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E" w:rsidRPr="00254582" w:rsidRDefault="00254582" w:rsidP="00CA6A78">
      <w:pPr>
        <w:ind w:left="-567"/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    </w:t>
      </w:r>
      <w:r>
        <w:rPr>
          <w:rFonts w:ascii="BatangChe" w:eastAsia="BatangChe" w:hAnsi="BatangChe" w:cs="Arial"/>
          <w:b/>
          <w:bCs/>
          <w:noProof/>
          <w:color w:val="222222"/>
          <w:sz w:val="36"/>
          <w:szCs w:val="36"/>
          <w:shd w:val="clear" w:color="auto" w:fill="FFFFFF"/>
          <w:lang w:eastAsia="el-GR"/>
        </w:rPr>
        <w:drawing>
          <wp:inline distT="0" distB="0" distL="0" distR="0">
            <wp:extent cx="942975" cy="945647"/>
            <wp:effectExtent l="19050" t="0" r="9525" b="0"/>
            <wp:docPr id="2" name="1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03" cy="9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A78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254582"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  <w:t>Ηλεκτρικέ</w:t>
      </w:r>
      <w:r w:rsidR="00CA6A78"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254582"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  <w:t xml:space="preserve">ς  </w:t>
      </w:r>
      <w:r w:rsidR="00CA6A78"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254582">
        <w:rPr>
          <w:rFonts w:ascii="BatangChe" w:eastAsia="BatangChe" w:hAnsi="BatangChe" w:cs="Arial"/>
          <w:b/>
          <w:bCs/>
          <w:color w:val="222222"/>
          <w:sz w:val="36"/>
          <w:szCs w:val="36"/>
          <w:shd w:val="clear" w:color="auto" w:fill="FFFFFF"/>
        </w:rPr>
        <w:t>Συσκευές</w:t>
      </w:r>
    </w:p>
    <w:p w:rsidR="009E441E" w:rsidRPr="009E441E" w:rsidRDefault="009E441E" w:rsidP="00F5522E">
      <w:pPr>
        <w:ind w:left="-851"/>
        <w:jc w:val="center"/>
      </w:pPr>
      <w:r w:rsidRPr="00254582">
        <w:rPr>
          <w:rFonts w:ascii="Arial" w:hAnsi="Arial" w:cs="Arial"/>
          <w:b/>
          <w:bCs/>
          <w:sz w:val="32"/>
          <w:szCs w:val="32"/>
          <w:shd w:val="clear" w:color="auto" w:fill="FFFFFF"/>
        </w:rPr>
        <w:t>Ηλεκτρική συσκευή</w:t>
      </w:r>
      <w:r w:rsidRPr="00254582">
        <w:rPr>
          <w:rFonts w:ascii="Arial" w:hAnsi="Arial" w:cs="Arial"/>
          <w:sz w:val="32"/>
          <w:szCs w:val="32"/>
          <w:shd w:val="clear" w:color="auto" w:fill="FFFFFF"/>
        </w:rPr>
        <w:t> είναι κάθε </w:t>
      </w:r>
      <w:hyperlink r:id="rId8" w:tooltip="Μηχάνημα (δεν έχει γραφτεί ακόμα)" w:history="1">
        <w:r w:rsidRPr="00254582">
          <w:rPr>
            <w:rStyle w:val="-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μηχάνημα</w:t>
        </w:r>
      </w:hyperlink>
      <w:r w:rsidRPr="00254582">
        <w:rPr>
          <w:rFonts w:ascii="Arial" w:hAnsi="Arial" w:cs="Arial"/>
          <w:sz w:val="32"/>
          <w:szCs w:val="32"/>
          <w:shd w:val="clear" w:color="auto" w:fill="FFFFFF"/>
        </w:rPr>
        <w:t> το οποίο χρησιμοποιεί </w:t>
      </w:r>
      <w:hyperlink r:id="rId9" w:tooltip="Ηλεκτρικό ρεύμα" w:history="1">
        <w:r w:rsidRPr="00254582">
          <w:rPr>
            <w:rStyle w:val="-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ηλεκτρικό ρεύμα</w:t>
        </w:r>
      </w:hyperlink>
      <w:r w:rsidRPr="00254582">
        <w:rPr>
          <w:rFonts w:ascii="Arial" w:hAnsi="Arial" w:cs="Arial"/>
          <w:sz w:val="32"/>
          <w:szCs w:val="32"/>
          <w:shd w:val="clear" w:color="auto" w:fill="FFFFFF"/>
        </w:rPr>
        <w:t> για να </w:t>
      </w:r>
      <w:r w:rsidR="00254582" w:rsidRPr="00254582">
        <w:rPr>
          <w:rFonts w:ascii="Arial" w:hAnsi="Arial" w:cs="Arial"/>
          <w:sz w:val="32"/>
          <w:szCs w:val="32"/>
          <w:shd w:val="clear" w:color="auto" w:fill="FFFFFF"/>
        </w:rPr>
        <w:t>λειτουργήσει.</w:t>
      </w:r>
      <w:r w:rsidR="00254582">
        <w:rPr>
          <w:noProof/>
          <w:lang w:eastAsia="el-GR"/>
        </w:rPr>
        <w:drawing>
          <wp:inline distT="0" distB="0" distL="0" distR="0">
            <wp:extent cx="3397094" cy="5972175"/>
            <wp:effectExtent l="19050" t="0" r="0" b="0"/>
            <wp:docPr id="1" name="0 - Εικόνα" descr="ηλεκτρικες συσκευε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εκτρικες συσκευες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568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B94" w:rsidRPr="00F12B9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6A31D6" w:rsidRDefault="008E77BB" w:rsidP="00505E28">
      <w:pPr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</w:pPr>
      <w:r w:rsidRPr="008E77BB">
        <w:rPr>
          <w:rFonts w:ascii="Arial" w:hAnsi="Arial" w:cs="Arial"/>
          <w:sz w:val="32"/>
          <w:szCs w:val="32"/>
          <w:shd w:val="clear" w:color="auto" w:fill="FFFFFF"/>
        </w:rPr>
        <w:t>Ο </w:t>
      </w:r>
      <w:r w:rsidRPr="008E77BB">
        <w:rPr>
          <w:rFonts w:ascii="Arial" w:hAnsi="Arial" w:cs="Arial"/>
          <w:b/>
          <w:bCs/>
          <w:sz w:val="32"/>
          <w:szCs w:val="32"/>
          <w:shd w:val="clear" w:color="auto" w:fill="FFFFFF"/>
        </w:rPr>
        <w:t>ηλεκτρονικός υπολογιστής</w:t>
      </w:r>
      <w:r w:rsidRPr="008E77BB">
        <w:rPr>
          <w:rFonts w:ascii="Arial" w:hAnsi="Arial" w:cs="Arial"/>
          <w:sz w:val="32"/>
          <w:szCs w:val="32"/>
          <w:shd w:val="clear" w:color="auto" w:fill="FFFFFF"/>
        </w:rPr>
        <w:t> είναι μια </w:t>
      </w:r>
      <w:hyperlink r:id="rId11" w:tooltip="Μηχανή" w:history="1">
        <w:r w:rsidRPr="008E77BB">
          <w:rPr>
            <w:rStyle w:val="-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μηχανή</w:t>
        </w:r>
      </w:hyperlink>
      <w:r w:rsidRPr="008E77BB">
        <w:rPr>
          <w:rFonts w:ascii="Arial" w:hAnsi="Arial" w:cs="Arial"/>
          <w:sz w:val="32"/>
          <w:szCs w:val="32"/>
          <w:shd w:val="clear" w:color="auto" w:fill="FFFFFF"/>
        </w:rPr>
        <w:t xml:space="preserve"> που </w:t>
      </w:r>
      <w:r w:rsidR="006A31D6">
        <w:rPr>
          <w:rFonts w:ascii="Arial" w:hAnsi="Arial" w:cs="Arial"/>
          <w:sz w:val="32"/>
          <w:szCs w:val="32"/>
          <w:shd w:val="clear" w:color="auto" w:fill="FFFFFF"/>
        </w:rPr>
        <w:br/>
      </w:r>
      <w:r w:rsidRPr="008E77BB">
        <w:rPr>
          <w:rFonts w:ascii="Arial" w:hAnsi="Arial" w:cs="Arial"/>
          <w:sz w:val="32"/>
          <w:szCs w:val="32"/>
          <w:shd w:val="clear" w:color="auto" w:fill="FFFFFF"/>
        </w:rPr>
        <w:t>αποτελείται από</w:t>
      </w:r>
      <w:r w:rsidRPr="008E77BB">
        <w:rPr>
          <w:rFonts w:ascii="Arial" w:hAnsi="Arial" w:cs="Arial"/>
          <w:sz w:val="32"/>
          <w:szCs w:val="32"/>
        </w:rPr>
        <w:t xml:space="preserve"> ηλεκτρονικά</w:t>
      </w:r>
      <w:r>
        <w:rPr>
          <w:rFonts w:ascii="Arial" w:hAnsi="Arial" w:cs="Arial"/>
          <w:sz w:val="32"/>
          <w:szCs w:val="32"/>
        </w:rPr>
        <w:t>,</w:t>
      </w:r>
      <w:r w:rsidRPr="008E77BB">
        <w:rPr>
          <w:rFonts w:ascii="Arial" w:hAnsi="Arial" w:cs="Arial"/>
          <w:sz w:val="32"/>
          <w:szCs w:val="32"/>
        </w:rPr>
        <w:t xml:space="preserve"> </w:t>
      </w:r>
      <w:r w:rsidRPr="008E77BB">
        <w:rPr>
          <w:rFonts w:ascii="Arial" w:hAnsi="Arial" w:cs="Arial"/>
          <w:sz w:val="32"/>
          <w:szCs w:val="32"/>
          <w:shd w:val="clear" w:color="auto" w:fill="FFFFFF"/>
        </w:rPr>
        <w:t>ηλεκτρικά και μηχαν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ικά μέρη </w:t>
      </w:r>
      <w:r>
        <w:rPr>
          <w:rFonts w:ascii="Arial" w:hAnsi="Arial" w:cs="Arial"/>
          <w:sz w:val="32"/>
          <w:szCs w:val="32"/>
          <w:shd w:val="clear" w:color="auto" w:fill="FFFFFF"/>
        </w:rPr>
        <w:br/>
        <w:t>και</w:t>
      </w:r>
      <w:r w:rsidRPr="008E77BB">
        <w:rPr>
          <w:rFonts w:ascii="Arial" w:hAnsi="Arial" w:cs="Arial"/>
          <w:sz w:val="32"/>
          <w:szCs w:val="32"/>
          <w:shd w:val="clear" w:color="auto" w:fill="FFFFFF"/>
        </w:rPr>
        <w:t xml:space="preserve"> έχει ως σκοπό να επεξεργάζεται </w:t>
      </w:r>
      <w:hyperlink r:id="rId12" w:tooltip="Πληροφορία" w:history="1">
        <w:r w:rsidRPr="008E77BB">
          <w:rPr>
            <w:rStyle w:val="-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πληροφορίες</w:t>
        </w:r>
      </w:hyperlink>
      <w:r w:rsidR="006A31D6">
        <w:rPr>
          <w:rFonts w:ascii="Arial" w:hAnsi="Arial" w:cs="Arial"/>
          <w:sz w:val="32"/>
          <w:szCs w:val="32"/>
        </w:rPr>
        <w:t>.</w:t>
      </w:r>
      <w:r w:rsidR="006A31D6" w:rsidRP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t xml:space="preserve"> </w:t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br/>
        <w:t xml:space="preserve">                                                                        </w:t>
      </w:r>
      <w:r w:rsidR="00D307B7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t xml:space="preserve"> </w:t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t xml:space="preserve">              </w:t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drawing>
          <wp:inline distT="0" distB="0" distL="0" distR="0">
            <wp:extent cx="600075" cy="593480"/>
            <wp:effectExtent l="19050" t="0" r="9525" b="0"/>
            <wp:docPr id="7" name="2 - Εικόνα" descr="φωτοτυπια κυκλ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τυπια κυκλος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br/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lastRenderedPageBreak/>
        <w:t xml:space="preserve">                        </w:t>
      </w:r>
      <w:r w:rsidR="006A31D6">
        <w:rPr>
          <w:rFonts w:ascii="Arial" w:hAnsi="Arial" w:cs="Arial"/>
          <w:noProof/>
          <w:sz w:val="32"/>
          <w:szCs w:val="32"/>
          <w:shd w:val="clear" w:color="auto" w:fill="FFFFFF"/>
          <w:lang w:eastAsia="el-GR"/>
        </w:rPr>
        <w:br/>
      </w:r>
    </w:p>
    <w:p w:rsidR="00F12B94" w:rsidRDefault="006A31D6" w:rsidP="00505E28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 xml:space="preserve">           </w:t>
      </w:r>
    </w:p>
    <w:p w:rsidR="00F12B94" w:rsidRDefault="00F12B94" w:rsidP="00505E28">
      <w:pPr>
        <w:rPr>
          <w:rFonts w:ascii="Arial" w:hAnsi="Arial" w:cs="Arial"/>
          <w:sz w:val="32"/>
          <w:szCs w:val="32"/>
          <w:shd w:val="clear" w:color="auto" w:fill="FFFFFF"/>
        </w:rPr>
      </w:pPr>
    </w:p>
    <w:p w:rsidR="00F12B94" w:rsidRDefault="00F12B94" w:rsidP="00505E28">
      <w:pPr>
        <w:rPr>
          <w:rFonts w:ascii="Arial" w:hAnsi="Arial" w:cs="Arial"/>
          <w:sz w:val="32"/>
          <w:szCs w:val="32"/>
          <w:shd w:val="clear" w:color="auto" w:fill="FFFFFF"/>
        </w:rPr>
      </w:pPr>
    </w:p>
    <w:p w:rsidR="00F12B94" w:rsidRPr="009E441E" w:rsidRDefault="00F12B94" w:rsidP="00505E28"/>
    <w:sectPr w:rsidR="00F12B94" w:rsidRPr="009E441E" w:rsidSect="006A31D6">
      <w:headerReference w:type="default" r:id="rId14"/>
      <w:footerReference w:type="default" r:id="rId15"/>
      <w:pgSz w:w="11906" w:h="16838"/>
      <w:pgMar w:top="1134" w:right="707" w:bottom="1134" w:left="1800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8E" w:rsidRDefault="007B768E" w:rsidP="009E441E">
      <w:pPr>
        <w:spacing w:after="0" w:line="240" w:lineRule="auto"/>
      </w:pPr>
      <w:r>
        <w:separator/>
      </w:r>
    </w:p>
  </w:endnote>
  <w:endnote w:type="continuationSeparator" w:id="0">
    <w:p w:rsidR="007B768E" w:rsidRDefault="007B768E" w:rsidP="009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1E" w:rsidRPr="009E441E" w:rsidRDefault="009E441E" w:rsidP="009E441E">
    <w:pPr>
      <w:pStyle w:val="a4"/>
      <w:ind w:left="-1276"/>
      <w:rPr>
        <w:rFonts w:ascii="Arial" w:hAnsi="Arial" w:cs="Arial"/>
        <w:sz w:val="24"/>
        <w:szCs w:val="24"/>
      </w:rPr>
    </w:pPr>
    <w:proofErr w:type="spellStart"/>
    <w:r w:rsidRPr="009E441E">
      <w:rPr>
        <w:rFonts w:ascii="Arial" w:hAnsi="Arial" w:cs="Arial"/>
        <w:sz w:val="24"/>
        <w:szCs w:val="24"/>
      </w:rPr>
      <w:t>Τζιβάρα</w:t>
    </w:r>
    <w:proofErr w:type="spellEnd"/>
    <w:r w:rsidRPr="009E441E">
      <w:rPr>
        <w:rFonts w:ascii="Arial" w:hAnsi="Arial" w:cs="Arial"/>
        <w:sz w:val="24"/>
        <w:szCs w:val="24"/>
      </w:rPr>
      <w:t xml:space="preserve"> Ελένη (Πληροφορικός)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8E" w:rsidRDefault="007B768E" w:rsidP="009E441E">
      <w:pPr>
        <w:spacing w:after="0" w:line="240" w:lineRule="auto"/>
      </w:pPr>
      <w:r>
        <w:separator/>
      </w:r>
    </w:p>
  </w:footnote>
  <w:footnote w:type="continuationSeparator" w:id="0">
    <w:p w:rsidR="007B768E" w:rsidRDefault="007B768E" w:rsidP="009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1E" w:rsidRPr="009E441E" w:rsidRDefault="009E441E" w:rsidP="009E441E">
    <w:pPr>
      <w:pStyle w:val="a3"/>
      <w:tabs>
        <w:tab w:val="clear" w:pos="8306"/>
        <w:tab w:val="right" w:pos="8931"/>
      </w:tabs>
      <w:ind w:left="-1134" w:right="-341"/>
      <w:rPr>
        <w:rFonts w:ascii="Arial" w:hAnsi="Arial" w:cs="Arial"/>
        <w:sz w:val="28"/>
        <w:szCs w:val="28"/>
      </w:rPr>
    </w:pPr>
    <w:r w:rsidRPr="009E441E">
      <w:rPr>
        <w:rFonts w:ascii="Arial" w:hAnsi="Arial" w:cs="Arial"/>
        <w:sz w:val="28"/>
        <w:szCs w:val="28"/>
      </w:rPr>
      <w:t>Όνομα…………………………</w:t>
    </w:r>
    <w:r>
      <w:rPr>
        <w:rFonts w:ascii="Arial" w:hAnsi="Arial" w:cs="Arial"/>
        <w:sz w:val="28"/>
        <w:szCs w:val="28"/>
      </w:rPr>
      <w:t>….</w:t>
    </w:r>
    <w:r w:rsidRPr="009E441E">
      <w:rPr>
        <w:rFonts w:ascii="Arial" w:hAnsi="Arial" w:cs="Arial"/>
        <w:sz w:val="28"/>
        <w:szCs w:val="28"/>
      </w:rPr>
      <w:t xml:space="preserve">….. </w:t>
    </w:r>
    <w:r>
      <w:rPr>
        <w:rFonts w:ascii="Arial" w:hAnsi="Arial" w:cs="Arial"/>
        <w:sz w:val="28"/>
        <w:szCs w:val="28"/>
      </w:rPr>
      <w:t xml:space="preserve">   </w:t>
    </w:r>
    <w:r w:rsidRPr="009E441E">
      <w:rPr>
        <w:rFonts w:ascii="Arial" w:hAnsi="Arial" w:cs="Arial"/>
        <w:sz w:val="28"/>
        <w:szCs w:val="28"/>
      </w:rPr>
      <w:t>Ημερομηνία……</w:t>
    </w:r>
    <w:r>
      <w:rPr>
        <w:rFonts w:ascii="Arial" w:hAnsi="Arial" w:cs="Arial"/>
        <w:sz w:val="28"/>
        <w:szCs w:val="28"/>
      </w:rPr>
      <w:t>…</w:t>
    </w:r>
    <w:r w:rsidRPr="009E441E">
      <w:rPr>
        <w:rFonts w:ascii="Arial" w:hAnsi="Arial" w:cs="Arial"/>
        <w:sz w:val="28"/>
        <w:szCs w:val="28"/>
      </w:rPr>
      <w:t>………………………….. Τμήμα……………</w:t>
    </w:r>
    <w:r>
      <w:rPr>
        <w:rFonts w:ascii="Arial" w:hAnsi="Arial" w:cs="Arial"/>
        <w:sz w:val="28"/>
        <w:szCs w:val="28"/>
      </w:rPr>
      <w:t>……….</w:t>
    </w:r>
    <w:r w:rsidRPr="009E441E">
      <w:rPr>
        <w:rFonts w:ascii="Arial" w:hAnsi="Arial" w:cs="Arial"/>
        <w:sz w:val="28"/>
        <w:szCs w:val="28"/>
      </w:rPr>
      <w:t xml:space="preserve">     </w:t>
    </w:r>
    <w:r>
      <w:rPr>
        <w:rFonts w:ascii="Arial" w:hAnsi="Arial" w:cs="Arial"/>
        <w:sz w:val="28"/>
        <w:szCs w:val="28"/>
      </w:rPr>
      <w:t xml:space="preserve">                                                           </w:t>
    </w:r>
    <w:r w:rsidRPr="009E441E">
      <w:rPr>
        <w:rFonts w:ascii="Arial" w:hAnsi="Arial" w:cs="Arial"/>
        <w:b/>
        <w:sz w:val="28"/>
        <w:szCs w:val="28"/>
      </w:rPr>
      <w:t xml:space="preserve"> Πληροφορική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1E"/>
    <w:rsid w:val="00175B94"/>
    <w:rsid w:val="00194798"/>
    <w:rsid w:val="00254582"/>
    <w:rsid w:val="00283B09"/>
    <w:rsid w:val="003C5CB2"/>
    <w:rsid w:val="00505E28"/>
    <w:rsid w:val="0068589E"/>
    <w:rsid w:val="006A31D6"/>
    <w:rsid w:val="007B768E"/>
    <w:rsid w:val="008E77BB"/>
    <w:rsid w:val="008F6BBC"/>
    <w:rsid w:val="009E441E"/>
    <w:rsid w:val="00A21450"/>
    <w:rsid w:val="00B11538"/>
    <w:rsid w:val="00CA6A78"/>
    <w:rsid w:val="00D307B7"/>
    <w:rsid w:val="00E00FD3"/>
    <w:rsid w:val="00F12B94"/>
    <w:rsid w:val="00F5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E441E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9E4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E441E"/>
  </w:style>
  <w:style w:type="paragraph" w:styleId="a4">
    <w:name w:val="footer"/>
    <w:basedOn w:val="a"/>
    <w:link w:val="Char0"/>
    <w:uiPriority w:val="99"/>
    <w:semiHidden/>
    <w:unhideWhenUsed/>
    <w:rsid w:val="009E44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E441E"/>
  </w:style>
  <w:style w:type="paragraph" w:styleId="a5">
    <w:name w:val="Balloon Text"/>
    <w:basedOn w:val="a"/>
    <w:link w:val="Char1"/>
    <w:uiPriority w:val="99"/>
    <w:semiHidden/>
    <w:unhideWhenUsed/>
    <w:rsid w:val="002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54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/index.php?title=%CE%9C%CE%B7%CF%87%CE%AC%CE%BD%CE%B7%CE%BC%CE%B1&amp;action=edit&amp;redlink=1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.wikipedia.org/wiki/%CE%A0%CE%BB%CE%B7%CF%81%CE%BF%CF%86%CE%BF%CF%81%CE%AF%CE%B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pedia.org/wiki/%CE%9C%CE%B7%CF%87%CE%B1%CE%BD%CE%A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7%CE%BB%CE%B5%CE%BA%CF%84%CF%81%CE%B9%CE%BA%CF%8C_%CF%81%CE%B5%CF%8D%CE%BC%CE%B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059-2B4D-40E2-9CA7-8686A0B0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2017-09-20T10:38:00Z</cp:lastPrinted>
  <dcterms:created xsi:type="dcterms:W3CDTF">2017-09-20T10:53:00Z</dcterms:created>
  <dcterms:modified xsi:type="dcterms:W3CDTF">2017-09-20T10:53:00Z</dcterms:modified>
</cp:coreProperties>
</file>