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80" w:rsidRPr="008F3280" w:rsidRDefault="008F3280" w:rsidP="008F3280">
      <w:pPr>
        <w:pStyle w:val="a5"/>
        <w:ind w:left="-1276" w:right="-524"/>
        <w:jc w:val="right"/>
        <w:rPr>
          <w:sz w:val="32"/>
          <w:szCs w:val="32"/>
        </w:rPr>
      </w:pPr>
      <w:r w:rsidRPr="008F3280">
        <w:rPr>
          <w:sz w:val="32"/>
          <w:szCs w:val="32"/>
        </w:rPr>
        <w:t>Πληροφορική</w:t>
      </w:r>
    </w:p>
    <w:p w:rsidR="00B53F99" w:rsidRPr="009B5A8B" w:rsidRDefault="001E157E" w:rsidP="009A151F">
      <w:pPr>
        <w:ind w:left="-1276" w:right="-341"/>
        <w:rPr>
          <w:rFonts w:cs="Arial"/>
          <w:b/>
          <w:sz w:val="32"/>
          <w:szCs w:val="32"/>
          <w:u w:val="single"/>
        </w:rPr>
      </w:pPr>
      <w:r w:rsidRPr="009B5A8B">
        <w:rPr>
          <w:rFonts w:cs="Arial"/>
          <w:b/>
          <w:sz w:val="32"/>
          <w:szCs w:val="32"/>
          <w:u w:val="single"/>
        </w:rPr>
        <w:t xml:space="preserve">Χρήσεις του Υπολογιστή στην καθημερινή </w:t>
      </w:r>
      <w:r w:rsidRPr="00414A2C">
        <w:rPr>
          <w:rFonts w:cs="Arial"/>
          <w:b/>
          <w:sz w:val="32"/>
          <w:szCs w:val="32"/>
          <w:u w:val="single"/>
        </w:rPr>
        <w:t>ζωή</w:t>
      </w:r>
      <w:r w:rsidR="00414A2C" w:rsidRPr="00414A2C">
        <w:rPr>
          <w:rFonts w:cs="Arial"/>
          <w:b/>
          <w:sz w:val="32"/>
          <w:szCs w:val="32"/>
        </w:rPr>
        <w:t xml:space="preserve"> </w:t>
      </w:r>
      <w:r w:rsidR="00414A2C">
        <w:rPr>
          <w:rFonts w:cs="Arial"/>
          <w:b/>
          <w:sz w:val="32"/>
          <w:szCs w:val="32"/>
        </w:rPr>
        <w:t xml:space="preserve">                       </w:t>
      </w:r>
      <w:r w:rsidR="00414A2C" w:rsidRPr="00414A2C">
        <w:rPr>
          <w:rFonts w:cs="Arial"/>
          <w:sz w:val="32"/>
          <w:szCs w:val="32"/>
        </w:rPr>
        <w:t>σελίδα1</w:t>
      </w:r>
    </w:p>
    <w:p w:rsidR="001E157E" w:rsidRPr="003B0E80" w:rsidRDefault="001E157E" w:rsidP="009A151F">
      <w:pPr>
        <w:pStyle w:val="Web"/>
        <w:ind w:left="-1276" w:right="-341"/>
        <w:rPr>
          <w:rFonts w:ascii="Arial" w:hAnsi="Arial" w:cs="Arial"/>
          <w:sz w:val="28"/>
          <w:szCs w:val="28"/>
        </w:rPr>
      </w:pPr>
      <w:r w:rsidRPr="003B0E80">
        <w:rPr>
          <w:rStyle w:val="a3"/>
          <w:rFonts w:ascii="Arial" w:hAnsi="Arial" w:cs="Arial"/>
          <w:sz w:val="28"/>
          <w:szCs w:val="28"/>
        </w:rPr>
        <w:t xml:space="preserve">Στην </w:t>
      </w:r>
      <w:r w:rsidRPr="00CB2D4A">
        <w:rPr>
          <w:rStyle w:val="a3"/>
          <w:rFonts w:ascii="Arial" w:hAnsi="Arial" w:cs="Arial"/>
          <w:sz w:val="28"/>
          <w:szCs w:val="28"/>
          <w:highlight w:val="yellow"/>
          <w:u w:val="single"/>
        </w:rPr>
        <w:t>Εκπαίδευση</w:t>
      </w:r>
      <w:r w:rsidRPr="00CB2D4A">
        <w:rPr>
          <w:rStyle w:val="a3"/>
          <w:rFonts w:ascii="Arial" w:hAnsi="Arial" w:cs="Arial"/>
          <w:sz w:val="28"/>
          <w:szCs w:val="28"/>
          <w:highlight w:val="yellow"/>
        </w:rPr>
        <w:t>:</w:t>
      </w:r>
      <w:r w:rsidRPr="003B0E80">
        <w:rPr>
          <w:rStyle w:val="a3"/>
          <w:rFonts w:ascii="Arial" w:hAnsi="Arial" w:cs="Arial"/>
          <w:sz w:val="28"/>
          <w:szCs w:val="28"/>
        </w:rPr>
        <w:t xml:space="preserve"> </w:t>
      </w:r>
      <w:r w:rsidRPr="003B0E80">
        <w:rPr>
          <w:rStyle w:val="a3"/>
          <w:rFonts w:ascii="Arial" w:hAnsi="Arial" w:cs="Arial"/>
          <w:b w:val="0"/>
          <w:sz w:val="28"/>
          <w:szCs w:val="28"/>
        </w:rPr>
        <w:t xml:space="preserve">Η </w:t>
      </w:r>
      <w:r w:rsidRPr="00CB2D4A">
        <w:rPr>
          <w:rStyle w:val="a3"/>
          <w:rFonts w:ascii="Arial" w:hAnsi="Arial" w:cs="Arial"/>
          <w:color w:val="FF0000"/>
          <w:sz w:val="28"/>
          <w:szCs w:val="28"/>
          <w:u w:val="single"/>
        </w:rPr>
        <w:t>επιστήμη</w:t>
      </w:r>
      <w:r w:rsidRPr="003B0E80">
        <w:rPr>
          <w:rStyle w:val="a3"/>
          <w:rFonts w:ascii="Arial" w:hAnsi="Arial" w:cs="Arial"/>
          <w:b w:val="0"/>
          <w:sz w:val="28"/>
          <w:szCs w:val="28"/>
        </w:rPr>
        <w:t xml:space="preserve"> των υπολογιστών διδάσκεται στα </w:t>
      </w:r>
      <w:r w:rsidRPr="003B0E80">
        <w:rPr>
          <w:rStyle w:val="a3"/>
          <w:rFonts w:ascii="Arial" w:hAnsi="Arial" w:cs="Arial"/>
          <w:sz w:val="28"/>
          <w:szCs w:val="28"/>
        </w:rPr>
        <w:t>σχολεία</w:t>
      </w:r>
      <w:r w:rsidRPr="003B0E80">
        <w:rPr>
          <w:rStyle w:val="a3"/>
          <w:rFonts w:ascii="Arial" w:hAnsi="Arial" w:cs="Arial"/>
          <w:b w:val="0"/>
          <w:sz w:val="28"/>
          <w:szCs w:val="28"/>
        </w:rPr>
        <w:t>.</w:t>
      </w:r>
      <w:r w:rsidRPr="003B0E80">
        <w:rPr>
          <w:rStyle w:val="a3"/>
          <w:rFonts w:ascii="Arial" w:hAnsi="Arial" w:cs="Arial"/>
          <w:sz w:val="28"/>
          <w:szCs w:val="28"/>
        </w:rPr>
        <w:t xml:space="preserve"> </w:t>
      </w:r>
      <w:r w:rsidRPr="003B0E80">
        <w:rPr>
          <w:rFonts w:ascii="Arial" w:hAnsi="Arial" w:cs="Arial"/>
          <w:sz w:val="28"/>
          <w:szCs w:val="28"/>
        </w:rPr>
        <w:t xml:space="preserve"> Από το </w:t>
      </w:r>
      <w:r w:rsidRPr="00922BA5">
        <w:rPr>
          <w:rFonts w:ascii="Arial" w:hAnsi="Arial" w:cs="Arial"/>
          <w:b/>
          <w:sz w:val="28"/>
          <w:szCs w:val="28"/>
          <w:u w:val="single"/>
        </w:rPr>
        <w:t>Διαδίκτυο</w:t>
      </w:r>
      <w:r w:rsidRPr="003B0E80">
        <w:rPr>
          <w:rFonts w:ascii="Arial" w:hAnsi="Arial" w:cs="Arial"/>
          <w:sz w:val="28"/>
          <w:szCs w:val="28"/>
        </w:rPr>
        <w:t xml:space="preserve"> μπορούμε να έχουμε πρόσβαση σε </w:t>
      </w:r>
      <w:r w:rsidRPr="00CB2D4A">
        <w:rPr>
          <w:rFonts w:ascii="Arial" w:hAnsi="Arial" w:cs="Arial"/>
          <w:color w:val="5F497A" w:themeColor="accent4" w:themeShade="BF"/>
          <w:sz w:val="28"/>
          <w:szCs w:val="28"/>
          <w:u w:val="single"/>
        </w:rPr>
        <w:t>βιβλιοθήκες</w:t>
      </w:r>
      <w:r w:rsidRPr="003B0E80">
        <w:rPr>
          <w:rFonts w:ascii="Arial" w:hAnsi="Arial" w:cs="Arial"/>
          <w:sz w:val="28"/>
          <w:szCs w:val="28"/>
        </w:rPr>
        <w:t xml:space="preserve">, </w:t>
      </w:r>
      <w:r w:rsidRPr="00CB2D4A">
        <w:rPr>
          <w:rFonts w:ascii="Arial" w:hAnsi="Arial" w:cs="Arial"/>
          <w:color w:val="00B050"/>
          <w:sz w:val="28"/>
          <w:szCs w:val="28"/>
          <w:u w:val="single"/>
        </w:rPr>
        <w:t>πανεπιστήμια</w:t>
      </w:r>
      <w:r w:rsidRPr="003B0E80">
        <w:rPr>
          <w:rFonts w:ascii="Arial" w:hAnsi="Arial" w:cs="Arial"/>
          <w:sz w:val="28"/>
          <w:szCs w:val="28"/>
        </w:rPr>
        <w:t xml:space="preserve"> ή άλλα σχολεία. </w:t>
      </w:r>
      <w:r w:rsidR="001D2124">
        <w:rPr>
          <w:rFonts w:ascii="Arial" w:hAnsi="Arial" w:cs="Arial"/>
          <w:sz w:val="28"/>
          <w:szCs w:val="28"/>
        </w:rPr>
        <w:br/>
        <w:t xml:space="preserve">                                                                                  </w:t>
      </w:r>
      <w:r w:rsidR="001D2124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371061" cy="1122692"/>
            <wp:effectExtent l="19050" t="0" r="0" b="1258"/>
            <wp:docPr id="10" name="9 - Εικόνα" descr="img5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_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91989" cy="1132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57E" w:rsidRPr="003B0E80" w:rsidRDefault="001E157E" w:rsidP="00146D94">
      <w:pPr>
        <w:pStyle w:val="Web"/>
        <w:ind w:left="-1276" w:right="-341"/>
        <w:rPr>
          <w:rFonts w:ascii="Arial" w:hAnsi="Arial" w:cs="Arial"/>
          <w:sz w:val="28"/>
          <w:szCs w:val="28"/>
        </w:rPr>
      </w:pPr>
      <w:r w:rsidRPr="003B0E80">
        <w:rPr>
          <w:rStyle w:val="a3"/>
          <w:rFonts w:ascii="Arial" w:hAnsi="Arial" w:cs="Arial"/>
          <w:sz w:val="28"/>
          <w:szCs w:val="28"/>
        </w:rPr>
        <w:t xml:space="preserve">Στην </w:t>
      </w:r>
      <w:r w:rsidRPr="00CB2D4A">
        <w:rPr>
          <w:rStyle w:val="a3"/>
          <w:rFonts w:ascii="Arial" w:hAnsi="Arial" w:cs="Arial"/>
          <w:sz w:val="28"/>
          <w:szCs w:val="28"/>
          <w:highlight w:val="green"/>
          <w:u w:val="single"/>
        </w:rPr>
        <w:t>Ιατρική</w:t>
      </w:r>
      <w:r w:rsidRPr="00CB2D4A">
        <w:rPr>
          <w:rStyle w:val="a3"/>
          <w:rFonts w:ascii="Arial" w:hAnsi="Arial" w:cs="Arial"/>
          <w:sz w:val="28"/>
          <w:szCs w:val="28"/>
          <w:highlight w:val="green"/>
        </w:rPr>
        <w:t>:</w:t>
      </w:r>
      <w:r w:rsidRPr="003B0E80">
        <w:rPr>
          <w:rFonts w:ascii="Arial" w:hAnsi="Arial" w:cs="Arial"/>
          <w:sz w:val="28"/>
          <w:szCs w:val="28"/>
        </w:rPr>
        <w:t xml:space="preserve"> Οι </w:t>
      </w:r>
      <w:r w:rsidRPr="00CB2D4A">
        <w:rPr>
          <w:rFonts w:ascii="Arial" w:hAnsi="Arial" w:cs="Arial"/>
          <w:b/>
          <w:color w:val="365F91" w:themeColor="accent1" w:themeShade="BF"/>
          <w:sz w:val="28"/>
          <w:szCs w:val="28"/>
        </w:rPr>
        <w:t>γιατροί</w:t>
      </w:r>
      <w:r w:rsidRPr="003B0E80">
        <w:rPr>
          <w:rFonts w:ascii="Arial" w:hAnsi="Arial" w:cs="Arial"/>
          <w:sz w:val="28"/>
          <w:szCs w:val="28"/>
        </w:rPr>
        <w:t xml:space="preserve"> με τη βοήθεια </w:t>
      </w:r>
      <w:r w:rsidRPr="00AF7463">
        <w:rPr>
          <w:rFonts w:ascii="Arial" w:hAnsi="Arial" w:cs="Arial"/>
          <w:b/>
          <w:sz w:val="28"/>
          <w:szCs w:val="28"/>
        </w:rPr>
        <w:t>μηχανημάτων</w:t>
      </w:r>
      <w:r w:rsidRPr="003B0E80">
        <w:rPr>
          <w:rFonts w:ascii="Arial" w:hAnsi="Arial" w:cs="Arial"/>
          <w:sz w:val="28"/>
          <w:szCs w:val="28"/>
        </w:rPr>
        <w:t xml:space="preserve">, που συνδέονται σε υπολογιστές, μπορούν να κάνουν καλύτερες διαγνώσεις. </w:t>
      </w:r>
      <w:r w:rsidRPr="003B0E80">
        <w:rPr>
          <w:rFonts w:ascii="Arial" w:hAnsi="Arial" w:cs="Arial"/>
          <w:sz w:val="28"/>
          <w:szCs w:val="28"/>
        </w:rPr>
        <w:br/>
        <w:t xml:space="preserve">Επίσης μπορούν να </w:t>
      </w:r>
      <w:r w:rsidR="003B0E80" w:rsidRPr="003B0E80">
        <w:rPr>
          <w:rFonts w:ascii="Arial" w:hAnsi="Arial" w:cs="Arial"/>
          <w:sz w:val="28"/>
          <w:szCs w:val="28"/>
        </w:rPr>
        <w:t xml:space="preserve">κρατάνε </w:t>
      </w:r>
      <w:r w:rsidR="003B0E80" w:rsidRPr="00CB2D4A">
        <w:rPr>
          <w:rFonts w:ascii="Arial" w:hAnsi="Arial" w:cs="Arial"/>
          <w:color w:val="00B0F0"/>
          <w:sz w:val="28"/>
          <w:szCs w:val="28"/>
          <w:u w:val="single"/>
        </w:rPr>
        <w:t>αρχεία</w:t>
      </w:r>
      <w:r w:rsidRPr="00CB2D4A">
        <w:rPr>
          <w:rFonts w:ascii="Arial" w:hAnsi="Arial" w:cs="Arial"/>
          <w:color w:val="00B0F0"/>
          <w:sz w:val="28"/>
          <w:szCs w:val="28"/>
        </w:rPr>
        <w:t xml:space="preserve"> </w:t>
      </w:r>
      <w:r w:rsidRPr="003B0E80">
        <w:rPr>
          <w:rFonts w:ascii="Arial" w:hAnsi="Arial" w:cs="Arial"/>
          <w:sz w:val="28"/>
          <w:szCs w:val="28"/>
        </w:rPr>
        <w:t xml:space="preserve">για το ιστορικό των </w:t>
      </w:r>
      <w:r w:rsidRPr="00CB2D4A">
        <w:rPr>
          <w:rFonts w:ascii="Arial" w:hAnsi="Arial" w:cs="Arial"/>
          <w:b/>
          <w:color w:val="FF0000"/>
          <w:sz w:val="28"/>
          <w:szCs w:val="28"/>
        </w:rPr>
        <w:t>ασθενών</w:t>
      </w:r>
      <w:r w:rsidRPr="003B0E80">
        <w:rPr>
          <w:rFonts w:ascii="Arial" w:hAnsi="Arial" w:cs="Arial"/>
          <w:sz w:val="28"/>
          <w:szCs w:val="28"/>
        </w:rPr>
        <w:t xml:space="preserve"> τους, ώστε να χορηγούν τα κατάλληλα </w:t>
      </w:r>
      <w:r w:rsidRPr="00182A16">
        <w:rPr>
          <w:rFonts w:ascii="Arial" w:hAnsi="Arial" w:cs="Arial"/>
          <w:sz w:val="28"/>
          <w:szCs w:val="28"/>
          <w:u w:val="single"/>
        </w:rPr>
        <w:t>φάρμακα</w:t>
      </w:r>
      <w:r w:rsidRPr="003B0E80">
        <w:rPr>
          <w:rFonts w:ascii="Arial" w:hAnsi="Arial" w:cs="Arial"/>
          <w:sz w:val="28"/>
          <w:szCs w:val="28"/>
        </w:rPr>
        <w:t>.</w:t>
      </w:r>
      <w:r w:rsidR="00146D94">
        <w:rPr>
          <w:rFonts w:ascii="Arial" w:hAnsi="Arial" w:cs="Arial"/>
          <w:sz w:val="28"/>
          <w:szCs w:val="28"/>
        </w:rPr>
        <w:br/>
        <w:t xml:space="preserve">                                                                         </w:t>
      </w:r>
      <w:r w:rsidR="00146D94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118094" cy="1386388"/>
            <wp:effectExtent l="19050" t="0" r="0" b="0"/>
            <wp:docPr id="11" name="10 - Εικόνα" descr="img5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_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6836" cy="138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4394">
        <w:rPr>
          <w:rFonts w:ascii="Arial" w:hAnsi="Arial" w:cs="Arial"/>
          <w:sz w:val="28"/>
          <w:szCs w:val="28"/>
        </w:rPr>
        <w:t xml:space="preserve">                                                                               </w:t>
      </w:r>
      <w:r w:rsidR="00146D94">
        <w:rPr>
          <w:rFonts w:ascii="Arial" w:hAnsi="Arial" w:cs="Arial"/>
          <w:sz w:val="28"/>
          <w:szCs w:val="28"/>
        </w:rPr>
        <w:t xml:space="preserve">                                                   </w:t>
      </w:r>
    </w:p>
    <w:p w:rsidR="00146D94" w:rsidRDefault="001E157E" w:rsidP="009A151F">
      <w:pPr>
        <w:pStyle w:val="Web"/>
        <w:ind w:left="-1276" w:right="-341"/>
        <w:rPr>
          <w:rFonts w:ascii="Arial" w:hAnsi="Arial" w:cs="Arial"/>
          <w:sz w:val="28"/>
          <w:szCs w:val="28"/>
        </w:rPr>
      </w:pPr>
      <w:r w:rsidRPr="003B0E80">
        <w:rPr>
          <w:rStyle w:val="a3"/>
          <w:rFonts w:ascii="Arial" w:hAnsi="Arial" w:cs="Arial"/>
          <w:sz w:val="28"/>
          <w:szCs w:val="28"/>
        </w:rPr>
        <w:t xml:space="preserve">Στις </w:t>
      </w:r>
      <w:r w:rsidRPr="00CB2D4A">
        <w:rPr>
          <w:rStyle w:val="a3"/>
          <w:rFonts w:ascii="Arial" w:hAnsi="Arial" w:cs="Arial"/>
          <w:sz w:val="28"/>
          <w:szCs w:val="28"/>
          <w:highlight w:val="red"/>
          <w:u w:val="single"/>
        </w:rPr>
        <w:t>Δημόσιες Υπηρεσίες</w:t>
      </w:r>
      <w:r w:rsidRPr="003B0E80">
        <w:rPr>
          <w:rStyle w:val="a3"/>
          <w:rFonts w:ascii="Arial" w:hAnsi="Arial" w:cs="Arial"/>
          <w:sz w:val="28"/>
          <w:szCs w:val="28"/>
        </w:rPr>
        <w:t>:</w:t>
      </w:r>
      <w:r w:rsidR="00182A16">
        <w:rPr>
          <w:rFonts w:ascii="Arial" w:hAnsi="Arial" w:cs="Arial"/>
          <w:sz w:val="28"/>
          <w:szCs w:val="28"/>
        </w:rPr>
        <w:t xml:space="preserve"> Ολοένα και περισσότερους </w:t>
      </w:r>
      <w:r w:rsidR="00182A16" w:rsidRPr="00922BA5">
        <w:rPr>
          <w:rFonts w:ascii="Arial" w:hAnsi="Arial" w:cs="Arial"/>
          <w:b/>
          <w:color w:val="FF0000"/>
          <w:sz w:val="28"/>
          <w:szCs w:val="28"/>
          <w:u w:val="single"/>
        </w:rPr>
        <w:t>υπολογιστές</w:t>
      </w:r>
      <w:r w:rsidR="00182A16">
        <w:rPr>
          <w:rFonts w:ascii="Arial" w:hAnsi="Arial" w:cs="Arial"/>
          <w:sz w:val="28"/>
          <w:szCs w:val="28"/>
        </w:rPr>
        <w:t xml:space="preserve"> έχουμε</w:t>
      </w:r>
      <w:r w:rsidRPr="003B0E80">
        <w:rPr>
          <w:rFonts w:ascii="Arial" w:hAnsi="Arial" w:cs="Arial"/>
          <w:sz w:val="28"/>
          <w:szCs w:val="28"/>
        </w:rPr>
        <w:t xml:space="preserve"> στις δημόσιες υπηρεσίες για την καλύτερη </w:t>
      </w:r>
      <w:r w:rsidR="00182A16">
        <w:rPr>
          <w:rFonts w:ascii="Arial" w:hAnsi="Arial" w:cs="Arial"/>
          <w:sz w:val="28"/>
          <w:szCs w:val="28"/>
        </w:rPr>
        <w:t xml:space="preserve"> </w:t>
      </w:r>
      <w:r w:rsidRPr="00182A16">
        <w:rPr>
          <w:rFonts w:ascii="Arial" w:hAnsi="Arial" w:cs="Arial"/>
          <w:sz w:val="28"/>
          <w:szCs w:val="28"/>
          <w:u w:val="single"/>
        </w:rPr>
        <w:t>εξυπηρέτηση</w:t>
      </w:r>
      <w:r w:rsidRPr="003B0E80">
        <w:rPr>
          <w:rFonts w:ascii="Arial" w:hAnsi="Arial" w:cs="Arial"/>
          <w:sz w:val="28"/>
          <w:szCs w:val="28"/>
        </w:rPr>
        <w:t xml:space="preserve"> των </w:t>
      </w:r>
      <w:r w:rsidRPr="00182A16">
        <w:rPr>
          <w:rFonts w:ascii="Arial" w:hAnsi="Arial" w:cs="Arial"/>
          <w:b/>
          <w:sz w:val="28"/>
          <w:szCs w:val="28"/>
        </w:rPr>
        <w:t>πολιτών</w:t>
      </w:r>
      <w:r w:rsidRPr="003B0E80">
        <w:rPr>
          <w:rFonts w:ascii="Arial" w:hAnsi="Arial" w:cs="Arial"/>
          <w:sz w:val="28"/>
          <w:szCs w:val="28"/>
        </w:rPr>
        <w:t xml:space="preserve">. </w:t>
      </w:r>
      <w:r w:rsidR="009F4394">
        <w:rPr>
          <w:rFonts w:ascii="Arial" w:hAnsi="Arial" w:cs="Arial"/>
          <w:sz w:val="28"/>
          <w:szCs w:val="28"/>
        </w:rPr>
        <w:br/>
        <w:t xml:space="preserve">                                                                        </w:t>
      </w:r>
      <w:r w:rsidR="009A151F">
        <w:rPr>
          <w:rFonts w:ascii="Arial" w:hAnsi="Arial" w:cs="Arial"/>
          <w:sz w:val="28"/>
          <w:szCs w:val="28"/>
        </w:rPr>
        <w:t xml:space="preserve">        </w:t>
      </w:r>
      <w:r w:rsidR="00146D94">
        <w:rPr>
          <w:rFonts w:ascii="Arial" w:hAnsi="Arial" w:cs="Arial"/>
          <w:sz w:val="28"/>
          <w:szCs w:val="28"/>
        </w:rPr>
        <w:t xml:space="preserve">                        </w:t>
      </w:r>
    </w:p>
    <w:p w:rsidR="001E157E" w:rsidRPr="003B0E80" w:rsidRDefault="00146D94" w:rsidP="009A151F">
      <w:pPr>
        <w:pStyle w:val="Web"/>
        <w:ind w:left="-1276" w:right="-341"/>
        <w:rPr>
          <w:rFonts w:ascii="Arial" w:hAnsi="Arial" w:cs="Arial"/>
          <w:sz w:val="28"/>
          <w:szCs w:val="28"/>
        </w:rPr>
      </w:pPr>
      <w:r>
        <w:rPr>
          <w:rStyle w:val="a3"/>
          <w:rFonts w:ascii="Arial" w:hAnsi="Arial" w:cs="Arial"/>
          <w:sz w:val="28"/>
          <w:szCs w:val="28"/>
        </w:rPr>
        <w:t xml:space="preserve">                                                                      </w:t>
      </w:r>
      <w:r w:rsidR="009F4394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929816" cy="829340"/>
            <wp:effectExtent l="19050" t="0" r="3884" b="0"/>
            <wp:docPr id="7" name="6 - Εικόνα" descr="img5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_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6169" cy="82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8D0" w:rsidRPr="003B0E80" w:rsidRDefault="00FB28D0" w:rsidP="00FB28D0">
      <w:pPr>
        <w:ind w:left="-1276" w:right="-341"/>
        <w:rPr>
          <w:rFonts w:cs="Arial"/>
          <w:sz w:val="28"/>
          <w:szCs w:val="28"/>
        </w:rPr>
      </w:pPr>
      <w:r w:rsidRPr="00FB28D0">
        <w:rPr>
          <w:rStyle w:val="a3"/>
          <w:rFonts w:cs="Arial"/>
          <w:sz w:val="28"/>
          <w:szCs w:val="28"/>
        </w:rPr>
        <w:t xml:space="preserve">Στις </w:t>
      </w:r>
      <w:r w:rsidRPr="00AE06A8">
        <w:rPr>
          <w:rStyle w:val="a3"/>
          <w:rFonts w:cs="Arial"/>
          <w:sz w:val="28"/>
          <w:szCs w:val="28"/>
          <w:highlight w:val="cyan"/>
          <w:u w:val="single"/>
        </w:rPr>
        <w:t>επιστήμες</w:t>
      </w:r>
      <w:r w:rsidRPr="003B0E80">
        <w:rPr>
          <w:rStyle w:val="a3"/>
          <w:rFonts w:cs="Arial"/>
          <w:sz w:val="28"/>
          <w:szCs w:val="28"/>
        </w:rPr>
        <w:t>:</w:t>
      </w:r>
      <w:r w:rsidRPr="003B0E80">
        <w:rPr>
          <w:rFonts w:cs="Arial"/>
          <w:sz w:val="28"/>
          <w:szCs w:val="28"/>
        </w:rPr>
        <w:t xml:space="preserve"> η μετάδοση της γνώσης γίνεται πιο εύκολα με τη δημοσίευση </w:t>
      </w:r>
      <w:r w:rsidRPr="007A6B2F">
        <w:rPr>
          <w:rFonts w:cs="Arial"/>
          <w:b/>
          <w:sz w:val="28"/>
          <w:szCs w:val="28"/>
        </w:rPr>
        <w:t>άρθρων</w:t>
      </w:r>
      <w:r w:rsidRPr="003B0E80">
        <w:rPr>
          <w:rFonts w:cs="Arial"/>
          <w:sz w:val="28"/>
          <w:szCs w:val="28"/>
        </w:rPr>
        <w:t xml:space="preserve"> και </w:t>
      </w:r>
      <w:r w:rsidRPr="00182A16">
        <w:rPr>
          <w:rFonts w:cs="Arial"/>
          <w:b/>
          <w:sz w:val="28"/>
          <w:szCs w:val="28"/>
        </w:rPr>
        <w:t>βιβλίων</w:t>
      </w:r>
      <w:r w:rsidRPr="003B0E80">
        <w:rPr>
          <w:rFonts w:cs="Arial"/>
          <w:sz w:val="28"/>
          <w:szCs w:val="28"/>
        </w:rPr>
        <w:t xml:space="preserve"> </w:t>
      </w:r>
      <w:r w:rsidRPr="00DB26A3">
        <w:rPr>
          <w:rFonts w:cs="Arial"/>
          <w:color w:val="C00000"/>
          <w:sz w:val="28"/>
          <w:szCs w:val="28"/>
        </w:rPr>
        <w:t xml:space="preserve">σε </w:t>
      </w:r>
      <w:r w:rsidRPr="00DB26A3">
        <w:rPr>
          <w:rFonts w:cs="Arial"/>
          <w:color w:val="C00000"/>
          <w:sz w:val="28"/>
          <w:szCs w:val="28"/>
          <w:u w:val="single"/>
        </w:rPr>
        <w:t>ηλεκτρονικές βιβλιοθήκες</w:t>
      </w:r>
      <w:r w:rsidRPr="003B0E80">
        <w:rPr>
          <w:rFonts w:cs="Arial"/>
          <w:sz w:val="28"/>
          <w:szCs w:val="28"/>
        </w:rPr>
        <w:t>.</w:t>
      </w:r>
    </w:p>
    <w:p w:rsidR="001D2124" w:rsidRDefault="0040044B" w:rsidP="009A151F">
      <w:pPr>
        <w:ind w:left="-1276" w:right="-341"/>
        <w:rPr>
          <w:sz w:val="28"/>
          <w:szCs w:val="28"/>
        </w:rPr>
      </w:pPr>
      <w:r w:rsidRPr="00146D94">
        <w:rPr>
          <w:b/>
          <w:sz w:val="28"/>
          <w:szCs w:val="28"/>
          <w:highlight w:val="yellow"/>
        </w:rPr>
        <w:t xml:space="preserve">Στις </w:t>
      </w:r>
      <w:r w:rsidRPr="00146D94">
        <w:rPr>
          <w:b/>
          <w:sz w:val="28"/>
          <w:szCs w:val="28"/>
          <w:highlight w:val="yellow"/>
          <w:u w:val="single"/>
        </w:rPr>
        <w:t>Τράπεζες</w:t>
      </w:r>
      <w:r w:rsidRPr="0040044B">
        <w:rPr>
          <w:b/>
          <w:sz w:val="28"/>
          <w:szCs w:val="28"/>
        </w:rPr>
        <w:t>:</w:t>
      </w:r>
      <w:r w:rsidRPr="0040044B">
        <w:rPr>
          <w:sz w:val="28"/>
          <w:szCs w:val="28"/>
        </w:rPr>
        <w:t xml:space="preserve"> πίσω από τα </w:t>
      </w:r>
      <w:r w:rsidRPr="00922BA5">
        <w:rPr>
          <w:b/>
          <w:color w:val="00B050"/>
          <w:sz w:val="28"/>
          <w:szCs w:val="28"/>
          <w:u w:val="single"/>
        </w:rPr>
        <w:t>μηχανήματα αυτόματης συναλλαγής</w:t>
      </w:r>
      <w:r w:rsidRPr="0040044B">
        <w:rPr>
          <w:sz w:val="28"/>
          <w:szCs w:val="28"/>
        </w:rPr>
        <w:t xml:space="preserve"> υπάρχουν υπολογιστές, που  αποφασίζουν πόσα </w:t>
      </w:r>
      <w:hyperlink r:id="rId7" w:tooltip="Click to Continue &gt; by SelectionLinks" w:history="1">
        <w:r w:rsidRPr="0040044B">
          <w:rPr>
            <w:rStyle w:val="-"/>
            <w:color w:val="auto"/>
            <w:sz w:val="28"/>
            <w:szCs w:val="28"/>
            <w:u w:val="none"/>
          </w:rPr>
          <w:t>χρήματα</w:t>
        </w:r>
      </w:hyperlink>
      <w:r w:rsidRPr="0040044B">
        <w:rPr>
          <w:sz w:val="28"/>
          <w:szCs w:val="28"/>
        </w:rPr>
        <w:t xml:space="preserve"> δικαιούμαστε να πάρουμε από την Τράπεζα.</w:t>
      </w:r>
      <w:r w:rsidR="00090C32">
        <w:rPr>
          <w:sz w:val="28"/>
          <w:szCs w:val="28"/>
        </w:rPr>
        <w:br/>
        <w:t xml:space="preserve">                                                                        </w:t>
      </w:r>
      <w:r w:rsidR="00090C32">
        <w:rPr>
          <w:rFonts w:cs="Arial"/>
          <w:b/>
          <w:bCs/>
          <w:noProof/>
          <w:sz w:val="28"/>
          <w:szCs w:val="28"/>
          <w:lang w:eastAsia="el-GR"/>
        </w:rPr>
        <w:drawing>
          <wp:inline distT="0" distB="0" distL="0" distR="0">
            <wp:extent cx="2437071" cy="1465907"/>
            <wp:effectExtent l="19050" t="0" r="1329" b="943"/>
            <wp:docPr id="12" name="11 - Εικόνα" descr="img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_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1848" cy="146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BA5" w:rsidRPr="0040044B" w:rsidRDefault="00922BA5" w:rsidP="009A151F">
      <w:pPr>
        <w:ind w:left="-1276" w:right="-341"/>
        <w:rPr>
          <w:rStyle w:val="a3"/>
          <w:rFonts w:cs="Arial"/>
          <w:sz w:val="28"/>
          <w:szCs w:val="28"/>
        </w:rPr>
      </w:pPr>
    </w:p>
    <w:p w:rsidR="008E5DD1" w:rsidRPr="008F3280" w:rsidRDefault="008E5DD1" w:rsidP="008E5DD1">
      <w:pPr>
        <w:pStyle w:val="a5"/>
        <w:ind w:left="-1276" w:right="-524"/>
        <w:jc w:val="right"/>
        <w:rPr>
          <w:sz w:val="32"/>
          <w:szCs w:val="32"/>
        </w:rPr>
      </w:pPr>
      <w:r w:rsidRPr="008F3280">
        <w:rPr>
          <w:sz w:val="32"/>
          <w:szCs w:val="32"/>
        </w:rPr>
        <w:lastRenderedPageBreak/>
        <w:t>Πληροφορική</w:t>
      </w:r>
    </w:p>
    <w:p w:rsidR="00633198" w:rsidRPr="009B5A8B" w:rsidRDefault="00633198" w:rsidP="00633198">
      <w:pPr>
        <w:ind w:left="-1276" w:right="-341"/>
        <w:rPr>
          <w:rFonts w:cs="Arial"/>
          <w:b/>
          <w:sz w:val="32"/>
          <w:szCs w:val="32"/>
          <w:u w:val="single"/>
        </w:rPr>
      </w:pPr>
      <w:r w:rsidRPr="009B5A8B">
        <w:rPr>
          <w:rFonts w:cs="Arial"/>
          <w:b/>
          <w:sz w:val="32"/>
          <w:szCs w:val="32"/>
          <w:u w:val="single"/>
        </w:rPr>
        <w:t>Χρήσεις του Υπολογιστή στην καθημερινή ζωή</w:t>
      </w:r>
      <w:r w:rsidRPr="00414A2C">
        <w:rPr>
          <w:rFonts w:cs="Arial"/>
          <w:b/>
          <w:sz w:val="32"/>
          <w:szCs w:val="32"/>
        </w:rPr>
        <w:t xml:space="preserve"> </w:t>
      </w:r>
      <w:r w:rsidR="00414A2C" w:rsidRPr="00414A2C">
        <w:rPr>
          <w:rFonts w:cs="Arial"/>
          <w:b/>
          <w:sz w:val="32"/>
          <w:szCs w:val="32"/>
        </w:rPr>
        <w:t xml:space="preserve">                      </w:t>
      </w:r>
      <w:r w:rsidR="00414A2C" w:rsidRPr="00414A2C">
        <w:rPr>
          <w:rFonts w:cs="Arial"/>
          <w:sz w:val="32"/>
          <w:szCs w:val="32"/>
        </w:rPr>
        <w:t>σελίδα</w:t>
      </w:r>
      <w:r w:rsidR="001F1B4B">
        <w:rPr>
          <w:rFonts w:cs="Arial"/>
          <w:sz w:val="32"/>
          <w:szCs w:val="32"/>
        </w:rPr>
        <w:t xml:space="preserve"> 2</w:t>
      </w:r>
      <w:r w:rsidR="00414A2C">
        <w:rPr>
          <w:rFonts w:cs="Arial"/>
          <w:b/>
          <w:sz w:val="32"/>
          <w:szCs w:val="32"/>
          <w:u w:val="single"/>
        </w:rPr>
        <w:t xml:space="preserve"> </w:t>
      </w:r>
    </w:p>
    <w:p w:rsidR="001E157E" w:rsidRPr="003B0E80" w:rsidRDefault="00FB28D0" w:rsidP="00922BA5">
      <w:pPr>
        <w:ind w:left="-1276" w:right="-341"/>
        <w:rPr>
          <w:rFonts w:cs="Arial"/>
          <w:sz w:val="28"/>
          <w:szCs w:val="28"/>
        </w:rPr>
      </w:pPr>
      <w:r w:rsidRPr="003B0E80">
        <w:rPr>
          <w:rStyle w:val="a3"/>
          <w:rFonts w:cs="Arial"/>
          <w:sz w:val="28"/>
          <w:szCs w:val="28"/>
        </w:rPr>
        <w:t xml:space="preserve">Στις </w:t>
      </w:r>
      <w:r w:rsidRPr="00165C26">
        <w:rPr>
          <w:rStyle w:val="a3"/>
          <w:rFonts w:cs="Arial"/>
          <w:color w:val="00B050"/>
          <w:sz w:val="28"/>
          <w:szCs w:val="28"/>
          <w:u w:val="single"/>
        </w:rPr>
        <w:t>συγκοινωνίε</w:t>
      </w:r>
      <w:r w:rsidRPr="003B0E80">
        <w:rPr>
          <w:rStyle w:val="a3"/>
          <w:rFonts w:cs="Arial"/>
          <w:sz w:val="28"/>
          <w:szCs w:val="28"/>
          <w:u w:val="single"/>
        </w:rPr>
        <w:t>ς</w:t>
      </w:r>
      <w:r w:rsidRPr="003B0E80">
        <w:rPr>
          <w:rStyle w:val="a3"/>
          <w:rFonts w:cs="Arial"/>
          <w:sz w:val="28"/>
          <w:szCs w:val="28"/>
        </w:rPr>
        <w:t xml:space="preserve">: </w:t>
      </w:r>
      <w:r w:rsidR="00937032">
        <w:rPr>
          <w:rStyle w:val="a3"/>
          <w:rFonts w:cs="Arial"/>
          <w:sz w:val="28"/>
          <w:szCs w:val="28"/>
        </w:rPr>
        <w:br/>
      </w:r>
      <w:r w:rsidRPr="003B0E80">
        <w:rPr>
          <w:rStyle w:val="a3"/>
          <w:rFonts w:cs="Arial"/>
          <w:b w:val="0"/>
          <w:sz w:val="28"/>
          <w:szCs w:val="28"/>
        </w:rPr>
        <w:t xml:space="preserve">Τα </w:t>
      </w:r>
      <w:r w:rsidRPr="00182A16">
        <w:rPr>
          <w:rStyle w:val="a3"/>
          <w:rFonts w:cs="Arial"/>
          <w:sz w:val="28"/>
          <w:szCs w:val="28"/>
          <w:u w:val="single"/>
        </w:rPr>
        <w:t>φανάρια</w:t>
      </w:r>
      <w:r w:rsidRPr="003B0E80">
        <w:rPr>
          <w:rFonts w:cs="Arial"/>
          <w:sz w:val="28"/>
          <w:szCs w:val="28"/>
        </w:rPr>
        <w:t xml:space="preserve"> στους δρόμους ελέγχονται από </w:t>
      </w:r>
      <w:r w:rsidRPr="00922BA5">
        <w:rPr>
          <w:rFonts w:cs="Arial"/>
          <w:b/>
          <w:color w:val="FF0000"/>
          <w:sz w:val="28"/>
          <w:szCs w:val="28"/>
        </w:rPr>
        <w:t>υπολογιστές.</w:t>
      </w:r>
      <w:r w:rsidRPr="00922BA5">
        <w:rPr>
          <w:rFonts w:cs="Arial"/>
          <w:color w:val="FF0000"/>
          <w:sz w:val="28"/>
          <w:szCs w:val="28"/>
        </w:rPr>
        <w:t xml:space="preserve"> </w:t>
      </w:r>
      <w:r w:rsidR="00BB01D0">
        <w:rPr>
          <w:rFonts w:cs="Arial"/>
          <w:sz w:val="28"/>
          <w:szCs w:val="28"/>
        </w:rPr>
        <w:br/>
        <w:t xml:space="preserve">                                                                                   </w:t>
      </w:r>
      <w:r w:rsidR="00937032">
        <w:rPr>
          <w:rFonts w:cs="Arial"/>
          <w:sz w:val="28"/>
          <w:szCs w:val="28"/>
        </w:rPr>
        <w:t xml:space="preserve">  </w:t>
      </w:r>
      <w:r w:rsidR="00BB01D0">
        <w:rPr>
          <w:rFonts w:cs="Arial"/>
          <w:sz w:val="28"/>
          <w:szCs w:val="28"/>
        </w:rPr>
        <w:t xml:space="preserve"> </w:t>
      </w:r>
      <w:r w:rsidR="00937032">
        <w:rPr>
          <w:rFonts w:cs="Arial"/>
          <w:sz w:val="28"/>
          <w:szCs w:val="28"/>
        </w:rPr>
        <w:t xml:space="preserve"> </w:t>
      </w:r>
      <w:r w:rsidR="00BB01D0">
        <w:rPr>
          <w:rFonts w:cs="Arial"/>
          <w:noProof/>
          <w:sz w:val="28"/>
          <w:szCs w:val="28"/>
          <w:lang w:eastAsia="el-GR"/>
        </w:rPr>
        <w:drawing>
          <wp:inline distT="0" distB="0" distL="0" distR="0">
            <wp:extent cx="847786" cy="999461"/>
            <wp:effectExtent l="19050" t="0" r="9464" b="0"/>
            <wp:docPr id="14" name="13 - Εικόνα" descr="traffic-light--red-clip-art_430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ffic-light--red-clip-art_43085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49522" cy="1001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0E80">
        <w:rPr>
          <w:rFonts w:cs="Arial"/>
          <w:sz w:val="28"/>
          <w:szCs w:val="28"/>
        </w:rPr>
        <w:br/>
        <w:t xml:space="preserve">Η </w:t>
      </w:r>
      <w:r w:rsidRPr="00922BA5">
        <w:rPr>
          <w:rFonts w:cs="Arial"/>
          <w:b/>
          <w:color w:val="31849B" w:themeColor="accent5" w:themeShade="BF"/>
          <w:sz w:val="28"/>
          <w:szCs w:val="28"/>
          <w:u w:val="single"/>
        </w:rPr>
        <w:t>πρόγνωση του καιρού</w:t>
      </w:r>
      <w:r w:rsidRPr="003B0E80">
        <w:rPr>
          <w:rFonts w:cs="Arial"/>
          <w:sz w:val="28"/>
          <w:szCs w:val="28"/>
        </w:rPr>
        <w:t xml:space="preserve"> με τη </w:t>
      </w:r>
      <w:hyperlink r:id="rId10" w:tooltip="Click to Continue &gt; by SelectionLinks" w:history="1">
        <w:r w:rsidRPr="003B0E80">
          <w:rPr>
            <w:rStyle w:val="-"/>
            <w:rFonts w:cs="Arial"/>
            <w:color w:val="auto"/>
            <w:sz w:val="28"/>
            <w:szCs w:val="28"/>
            <w:u w:val="none"/>
          </w:rPr>
          <w:t>βοήθεια</w:t>
        </w:r>
      </w:hyperlink>
      <w:r w:rsidRPr="003B0E80">
        <w:rPr>
          <w:rFonts w:cs="Arial"/>
          <w:sz w:val="28"/>
          <w:szCs w:val="28"/>
        </w:rPr>
        <w:t xml:space="preserve"> των υπολογιστών έχει βελτιώσει την ασφάλεια των </w:t>
      </w:r>
      <w:r w:rsidRPr="009A2566">
        <w:rPr>
          <w:rFonts w:cs="Arial"/>
          <w:sz w:val="28"/>
          <w:szCs w:val="28"/>
          <w:u w:val="single"/>
        </w:rPr>
        <w:t>ταξιδιών</w:t>
      </w:r>
      <w:r w:rsidRPr="003B0E80">
        <w:rPr>
          <w:rFonts w:cs="Arial"/>
          <w:sz w:val="28"/>
          <w:szCs w:val="28"/>
        </w:rPr>
        <w:t xml:space="preserve"> μας στη θάλασσα. </w:t>
      </w:r>
      <w:r w:rsidRPr="003B0E80">
        <w:rPr>
          <w:rFonts w:cs="Arial"/>
          <w:sz w:val="28"/>
          <w:szCs w:val="28"/>
        </w:rPr>
        <w:br/>
        <w:t xml:space="preserve">Στα </w:t>
      </w:r>
      <w:r w:rsidRPr="00922BA5">
        <w:rPr>
          <w:rFonts w:cs="Arial"/>
          <w:b/>
          <w:color w:val="00B0F0"/>
          <w:sz w:val="28"/>
          <w:szCs w:val="28"/>
          <w:u w:val="single"/>
        </w:rPr>
        <w:t>αεροπλάνα</w:t>
      </w:r>
      <w:r w:rsidRPr="003B0E80">
        <w:rPr>
          <w:rFonts w:cs="Arial"/>
          <w:sz w:val="28"/>
          <w:szCs w:val="28"/>
        </w:rPr>
        <w:t xml:space="preserve"> οι υπολογιστές δίνουν τη σωστή πορεία στους </w:t>
      </w:r>
      <w:r w:rsidRPr="009A2566">
        <w:rPr>
          <w:rFonts w:cs="Arial"/>
          <w:sz w:val="28"/>
          <w:szCs w:val="28"/>
          <w:u w:val="single"/>
        </w:rPr>
        <w:t>πιλότους</w:t>
      </w:r>
      <w:r w:rsidRPr="003B0E80">
        <w:rPr>
          <w:rFonts w:cs="Arial"/>
          <w:sz w:val="28"/>
          <w:szCs w:val="28"/>
        </w:rPr>
        <w:t xml:space="preserve">, ενώ τα </w:t>
      </w:r>
      <w:r w:rsidRPr="00922BA5">
        <w:rPr>
          <w:rFonts w:cs="Arial"/>
          <w:b/>
          <w:color w:val="984806" w:themeColor="accent6" w:themeShade="80"/>
          <w:sz w:val="28"/>
          <w:szCs w:val="28"/>
          <w:u w:val="single"/>
        </w:rPr>
        <w:t xml:space="preserve">αυτοκίνητα </w:t>
      </w:r>
      <w:r w:rsidRPr="003B0E80">
        <w:rPr>
          <w:rFonts w:cs="Arial"/>
          <w:sz w:val="28"/>
          <w:szCs w:val="28"/>
        </w:rPr>
        <w:t xml:space="preserve">διαρκώς εξοπλίζονται με σύγχρονες τεχνολογίες για τον </w:t>
      </w:r>
      <w:r w:rsidRPr="00937032">
        <w:rPr>
          <w:rFonts w:cs="Arial"/>
          <w:sz w:val="28"/>
          <w:szCs w:val="28"/>
          <w:u w:val="single"/>
        </w:rPr>
        <w:t>έλεγχο</w:t>
      </w:r>
      <w:r w:rsidRPr="003B0E80">
        <w:rPr>
          <w:rFonts w:cs="Arial"/>
          <w:sz w:val="28"/>
          <w:szCs w:val="28"/>
        </w:rPr>
        <w:t xml:space="preserve"> του οχήματος. </w:t>
      </w:r>
      <w:r w:rsidR="009A2566">
        <w:rPr>
          <w:rFonts w:cs="Arial"/>
          <w:sz w:val="28"/>
          <w:szCs w:val="28"/>
        </w:rPr>
        <w:br/>
        <w:t xml:space="preserve">                                              </w:t>
      </w:r>
      <w:r w:rsidR="009A2566">
        <w:rPr>
          <w:rFonts w:cs="Arial"/>
          <w:noProof/>
          <w:sz w:val="28"/>
          <w:szCs w:val="28"/>
          <w:lang w:eastAsia="el-GR"/>
        </w:rPr>
        <w:drawing>
          <wp:inline distT="0" distB="0" distL="0" distR="0">
            <wp:extent cx="1126685" cy="1036551"/>
            <wp:effectExtent l="19050" t="0" r="0" b="0"/>
            <wp:docPr id="16" name="15 - Εικόνα" descr="ΠΙΛΟΤΟ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ΙΛΟΤΟΣ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39838" cy="104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2566">
        <w:rPr>
          <w:rFonts w:cs="Arial"/>
          <w:sz w:val="28"/>
          <w:szCs w:val="28"/>
        </w:rPr>
        <w:br/>
      </w:r>
      <w:r w:rsidR="001E157E" w:rsidRPr="00103833">
        <w:rPr>
          <w:rStyle w:val="a3"/>
          <w:rFonts w:cs="Arial"/>
          <w:sz w:val="28"/>
          <w:szCs w:val="28"/>
        </w:rPr>
        <w:t xml:space="preserve">Στα </w:t>
      </w:r>
      <w:r w:rsidR="001E157E" w:rsidRPr="00103833">
        <w:rPr>
          <w:rStyle w:val="a3"/>
          <w:rFonts w:cs="Arial"/>
          <w:sz w:val="28"/>
          <w:szCs w:val="28"/>
          <w:u w:val="single"/>
        </w:rPr>
        <w:t>διάφορα επαγγέλματα</w:t>
      </w:r>
      <w:r w:rsidR="001E157E" w:rsidRPr="003B0E80">
        <w:rPr>
          <w:rStyle w:val="a3"/>
          <w:rFonts w:cs="Arial"/>
          <w:sz w:val="28"/>
          <w:szCs w:val="28"/>
        </w:rPr>
        <w:t>:</w:t>
      </w:r>
      <w:r w:rsidR="001E157E" w:rsidRPr="003B0E80">
        <w:rPr>
          <w:rFonts w:cs="Arial"/>
          <w:sz w:val="28"/>
          <w:szCs w:val="28"/>
        </w:rPr>
        <w:t xml:space="preserve"> Διάφοροι επαγγελματίες, χωρίς να έχουν ιδιαίτερες γνώσεις </w:t>
      </w:r>
      <w:r w:rsidR="001E157E" w:rsidRPr="00EF1487">
        <w:rPr>
          <w:rFonts w:cs="Arial"/>
          <w:b/>
          <w:sz w:val="28"/>
          <w:szCs w:val="28"/>
          <w:highlight w:val="cyan"/>
        </w:rPr>
        <w:t>Πληροφορικής</w:t>
      </w:r>
      <w:r w:rsidR="001E157E" w:rsidRPr="003B0E80">
        <w:rPr>
          <w:rFonts w:cs="Arial"/>
          <w:sz w:val="28"/>
          <w:szCs w:val="28"/>
        </w:rPr>
        <w:t xml:space="preserve"> χρησιμοποιούν </w:t>
      </w:r>
      <w:r w:rsidR="001E157E" w:rsidRPr="00EF1487">
        <w:rPr>
          <w:rFonts w:cs="Arial"/>
          <w:sz w:val="28"/>
          <w:szCs w:val="28"/>
          <w:highlight w:val="yellow"/>
          <w:u w:val="single"/>
        </w:rPr>
        <w:t>υπολογιστές</w:t>
      </w:r>
      <w:r w:rsidR="001E157E" w:rsidRPr="003B0E80">
        <w:rPr>
          <w:rFonts w:cs="Arial"/>
          <w:sz w:val="28"/>
          <w:szCs w:val="28"/>
        </w:rPr>
        <w:t xml:space="preserve">, ώστε να κάνουν πιο εύκολα τη δουλειά τους. </w:t>
      </w:r>
      <w:r w:rsidR="001E157E" w:rsidRPr="003B0E80">
        <w:rPr>
          <w:rFonts w:cs="Arial"/>
          <w:sz w:val="28"/>
          <w:szCs w:val="28"/>
        </w:rPr>
        <w:br/>
      </w:r>
      <w:r w:rsidR="001E157E" w:rsidRPr="00182A16">
        <w:rPr>
          <w:rFonts w:cs="Arial"/>
          <w:b/>
          <w:color w:val="FF0000"/>
          <w:sz w:val="28"/>
          <w:szCs w:val="28"/>
          <w:u w:val="single"/>
        </w:rPr>
        <w:t>Οι δικηγόροι</w:t>
      </w:r>
      <w:r w:rsidR="001E157E" w:rsidRPr="003B0E80">
        <w:rPr>
          <w:rFonts w:cs="Arial"/>
          <w:sz w:val="28"/>
          <w:szCs w:val="28"/>
        </w:rPr>
        <w:t xml:space="preserve"> με τη βοήθεια προγραμμάτων που περιέχουν τους </w:t>
      </w:r>
      <w:r w:rsidR="001E157E" w:rsidRPr="00922BA5">
        <w:rPr>
          <w:rFonts w:cs="Arial"/>
          <w:color w:val="FF0000"/>
          <w:sz w:val="28"/>
          <w:szCs w:val="28"/>
        </w:rPr>
        <w:t>νόμους</w:t>
      </w:r>
      <w:r w:rsidR="001E157E" w:rsidRPr="003B0E80">
        <w:rPr>
          <w:rFonts w:cs="Arial"/>
          <w:sz w:val="28"/>
          <w:szCs w:val="28"/>
        </w:rPr>
        <w:t xml:space="preserve">, μπορούν να τους αναζητούν όταν τους χρειάζονται. </w:t>
      </w:r>
      <w:r w:rsidR="001E157E" w:rsidRPr="003B0E80">
        <w:rPr>
          <w:rFonts w:cs="Arial"/>
          <w:sz w:val="28"/>
          <w:szCs w:val="28"/>
        </w:rPr>
        <w:br/>
      </w:r>
      <w:r w:rsidR="001E157E" w:rsidRPr="00182A16">
        <w:rPr>
          <w:rFonts w:cs="Arial"/>
          <w:b/>
          <w:color w:val="00B0F0"/>
          <w:sz w:val="28"/>
          <w:szCs w:val="28"/>
          <w:u w:val="single"/>
        </w:rPr>
        <w:t>Οι μηχανικοί αυτοκινήτων</w:t>
      </w:r>
      <w:r w:rsidR="001E157E" w:rsidRPr="003B0E80">
        <w:rPr>
          <w:rFonts w:cs="Arial"/>
          <w:sz w:val="28"/>
          <w:szCs w:val="28"/>
        </w:rPr>
        <w:t xml:space="preserve"> μπορούν μ</w:t>
      </w:r>
      <w:r w:rsidR="00182A16">
        <w:rPr>
          <w:rFonts w:cs="Arial"/>
          <w:sz w:val="28"/>
          <w:szCs w:val="28"/>
        </w:rPr>
        <w:t xml:space="preserve">έσω προγραμμάτων να </w:t>
      </w:r>
      <w:r w:rsidR="001E157E" w:rsidRPr="003B0E80">
        <w:rPr>
          <w:rFonts w:cs="Arial"/>
          <w:sz w:val="28"/>
          <w:szCs w:val="28"/>
        </w:rPr>
        <w:t xml:space="preserve">βλέπουν το σχεδιάγραμμα του αυτοκινήτου που επισκευάζουν και να </w:t>
      </w:r>
      <w:r w:rsidR="00182A16">
        <w:rPr>
          <w:rFonts w:cs="Arial"/>
          <w:sz w:val="28"/>
          <w:szCs w:val="28"/>
        </w:rPr>
        <w:t>βρίσκουν</w:t>
      </w:r>
      <w:r w:rsidR="001E157E" w:rsidRPr="003B0E80">
        <w:rPr>
          <w:rFonts w:cs="Arial"/>
          <w:sz w:val="28"/>
          <w:szCs w:val="28"/>
        </w:rPr>
        <w:t xml:space="preserve"> τα απαραίτητα </w:t>
      </w:r>
      <w:r w:rsidR="001E157E" w:rsidRPr="00EF1487">
        <w:rPr>
          <w:rFonts w:cs="Arial"/>
          <w:color w:val="00B050"/>
          <w:sz w:val="28"/>
          <w:szCs w:val="28"/>
        </w:rPr>
        <w:t>ανταλλακτικά.</w:t>
      </w:r>
      <w:r w:rsidR="001E157E" w:rsidRPr="003B0E80">
        <w:rPr>
          <w:rFonts w:cs="Arial"/>
          <w:sz w:val="28"/>
          <w:szCs w:val="28"/>
        </w:rPr>
        <w:t xml:space="preserve"> </w:t>
      </w:r>
      <w:r w:rsidR="006B54F0">
        <w:rPr>
          <w:rFonts w:cs="Arial"/>
          <w:sz w:val="28"/>
          <w:szCs w:val="28"/>
        </w:rPr>
        <w:t xml:space="preserve">      </w:t>
      </w:r>
      <w:r w:rsidR="00416E05">
        <w:rPr>
          <w:rFonts w:cs="Arial"/>
          <w:sz w:val="28"/>
          <w:szCs w:val="28"/>
        </w:rPr>
        <w:t xml:space="preserve">                                                                                         </w:t>
      </w:r>
      <w:r w:rsidR="00922BA5">
        <w:rPr>
          <w:rFonts w:cs="Arial"/>
          <w:sz w:val="28"/>
          <w:szCs w:val="28"/>
        </w:rPr>
        <w:t xml:space="preserve">    </w:t>
      </w:r>
      <w:r w:rsidR="00416E05">
        <w:rPr>
          <w:rFonts w:cs="Arial"/>
          <w:noProof/>
          <w:sz w:val="28"/>
          <w:szCs w:val="28"/>
          <w:lang w:eastAsia="el-GR"/>
        </w:rPr>
        <w:drawing>
          <wp:inline distT="0" distB="0" distL="0" distR="0">
            <wp:extent cx="1475232" cy="1133856"/>
            <wp:effectExtent l="19050" t="0" r="0" b="9144"/>
            <wp:docPr id="18" name="17 - Εικόνα" descr="img5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_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75232" cy="113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54F0">
        <w:rPr>
          <w:rFonts w:cs="Arial"/>
          <w:sz w:val="28"/>
          <w:szCs w:val="28"/>
        </w:rPr>
        <w:t xml:space="preserve">                                                 </w:t>
      </w:r>
      <w:r w:rsidR="006B54F0">
        <w:rPr>
          <w:rFonts w:cs="Arial"/>
          <w:noProof/>
          <w:sz w:val="28"/>
          <w:szCs w:val="28"/>
        </w:rPr>
        <w:t xml:space="preserve">                                                  </w:t>
      </w:r>
      <w:r w:rsidR="00416E05">
        <w:rPr>
          <w:rFonts w:cs="Arial"/>
          <w:noProof/>
          <w:sz w:val="28"/>
          <w:szCs w:val="28"/>
        </w:rPr>
        <w:t xml:space="preserve">                         </w:t>
      </w:r>
      <w:r w:rsidR="001E157E" w:rsidRPr="003B0E80">
        <w:rPr>
          <w:rFonts w:cs="Arial"/>
          <w:sz w:val="28"/>
          <w:szCs w:val="28"/>
        </w:rPr>
        <w:br/>
      </w:r>
      <w:r w:rsidR="001E157E" w:rsidRPr="00182A16">
        <w:rPr>
          <w:rFonts w:cs="Arial"/>
          <w:b/>
          <w:color w:val="00B050"/>
          <w:sz w:val="28"/>
          <w:szCs w:val="28"/>
          <w:u w:val="single"/>
        </w:rPr>
        <w:t>Οι έμποροι</w:t>
      </w:r>
      <w:r w:rsidR="001E157E" w:rsidRPr="003B0E80">
        <w:rPr>
          <w:rFonts w:cs="Arial"/>
          <w:sz w:val="28"/>
          <w:szCs w:val="28"/>
        </w:rPr>
        <w:t xml:space="preserve"> μπορούν να κάνουν αυτόματα τις </w:t>
      </w:r>
      <w:r w:rsidR="001E157E" w:rsidRPr="00922BA5">
        <w:rPr>
          <w:rFonts w:cs="Arial"/>
          <w:color w:val="4F6228" w:themeColor="accent3" w:themeShade="80"/>
          <w:sz w:val="28"/>
          <w:szCs w:val="28"/>
        </w:rPr>
        <w:t xml:space="preserve">παραγγελίες </w:t>
      </w:r>
      <w:r w:rsidR="001E157E" w:rsidRPr="003B0E80">
        <w:rPr>
          <w:rFonts w:cs="Arial"/>
          <w:sz w:val="28"/>
          <w:szCs w:val="28"/>
        </w:rPr>
        <w:t>τους και να ελέγχουν τα εμπ</w:t>
      </w:r>
      <w:r w:rsidR="00182A16">
        <w:rPr>
          <w:rFonts w:cs="Arial"/>
          <w:sz w:val="28"/>
          <w:szCs w:val="28"/>
        </w:rPr>
        <w:t>ορεύματα που έχουν στο μαγαζί</w:t>
      </w:r>
      <w:r w:rsidR="001E157E" w:rsidRPr="003B0E80">
        <w:rPr>
          <w:rFonts w:cs="Arial"/>
          <w:sz w:val="28"/>
          <w:szCs w:val="28"/>
        </w:rPr>
        <w:t xml:space="preserve"> τους. </w:t>
      </w:r>
      <w:r w:rsidR="001E157E" w:rsidRPr="003B0E80">
        <w:rPr>
          <w:rFonts w:cs="Arial"/>
          <w:sz w:val="28"/>
          <w:szCs w:val="28"/>
        </w:rPr>
        <w:br/>
      </w:r>
      <w:r w:rsidR="001E157E" w:rsidRPr="00182A16">
        <w:rPr>
          <w:rFonts w:cs="Arial"/>
          <w:b/>
          <w:color w:val="E36C0A" w:themeColor="accent6" w:themeShade="BF"/>
          <w:sz w:val="28"/>
          <w:szCs w:val="28"/>
          <w:u w:val="single"/>
        </w:rPr>
        <w:t>Οι αρχιτέκτονες</w:t>
      </w:r>
      <w:r w:rsidR="001E157E" w:rsidRPr="003B0E80">
        <w:rPr>
          <w:rFonts w:cs="Arial"/>
          <w:sz w:val="28"/>
          <w:szCs w:val="28"/>
        </w:rPr>
        <w:t xml:space="preserve"> μπορούν με το κατάλληλο λογισμικό να κάν</w:t>
      </w:r>
      <w:r w:rsidR="00182A16">
        <w:rPr>
          <w:rFonts w:cs="Arial"/>
          <w:sz w:val="28"/>
          <w:szCs w:val="28"/>
        </w:rPr>
        <w:t xml:space="preserve">ουν πιο γρήγορα τα </w:t>
      </w:r>
      <w:r w:rsidR="00182A16" w:rsidRPr="00922BA5">
        <w:rPr>
          <w:rFonts w:cs="Arial"/>
          <w:color w:val="FF0000"/>
          <w:sz w:val="28"/>
          <w:szCs w:val="28"/>
        </w:rPr>
        <w:t xml:space="preserve">σχέδια τους </w:t>
      </w:r>
      <w:r w:rsidR="001E157E" w:rsidRPr="00922BA5">
        <w:rPr>
          <w:rFonts w:cs="Arial"/>
          <w:color w:val="FF0000"/>
          <w:sz w:val="28"/>
          <w:szCs w:val="28"/>
        </w:rPr>
        <w:t>και να τα εκτυπώνουν όποτε θέλουν</w:t>
      </w:r>
      <w:r w:rsidR="001E157E" w:rsidRPr="003B0E80">
        <w:rPr>
          <w:rFonts w:cs="Arial"/>
          <w:sz w:val="28"/>
          <w:szCs w:val="28"/>
        </w:rPr>
        <w:t xml:space="preserve">. </w:t>
      </w:r>
      <w:r w:rsidR="00391F22">
        <w:rPr>
          <w:rFonts w:cs="Arial"/>
          <w:sz w:val="28"/>
          <w:szCs w:val="28"/>
        </w:rPr>
        <w:br/>
      </w:r>
      <w:r w:rsidR="00CA581A">
        <w:rPr>
          <w:rFonts w:cs="Arial"/>
          <w:sz w:val="28"/>
          <w:szCs w:val="28"/>
        </w:rPr>
        <w:t xml:space="preserve">                                                                                  </w:t>
      </w:r>
      <w:r w:rsidR="00391F22">
        <w:rPr>
          <w:rFonts w:cs="Arial"/>
          <w:noProof/>
          <w:sz w:val="28"/>
          <w:szCs w:val="28"/>
          <w:lang w:eastAsia="el-GR"/>
        </w:rPr>
        <w:drawing>
          <wp:inline distT="0" distB="0" distL="0" distR="0">
            <wp:extent cx="1714057" cy="1616109"/>
            <wp:effectExtent l="19050" t="0" r="443" b="0"/>
            <wp:docPr id="19" name="18 - Εικόνα" descr="αρχι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ιτ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18830" cy="1620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157E" w:rsidRPr="003B0E80" w:rsidSect="00922BA5">
      <w:pgSz w:w="11906" w:h="16838"/>
      <w:pgMar w:top="284" w:right="1274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E157E"/>
    <w:rsid w:val="000024A0"/>
    <w:rsid w:val="00004F5E"/>
    <w:rsid w:val="00022904"/>
    <w:rsid w:val="00032F30"/>
    <w:rsid w:val="000361EA"/>
    <w:rsid w:val="0004163E"/>
    <w:rsid w:val="00042B13"/>
    <w:rsid w:val="00044CFE"/>
    <w:rsid w:val="000462FD"/>
    <w:rsid w:val="000506DD"/>
    <w:rsid w:val="0005353F"/>
    <w:rsid w:val="000549D4"/>
    <w:rsid w:val="000638E3"/>
    <w:rsid w:val="00067546"/>
    <w:rsid w:val="0007703F"/>
    <w:rsid w:val="000819B0"/>
    <w:rsid w:val="00087FAD"/>
    <w:rsid w:val="00090C32"/>
    <w:rsid w:val="000972D2"/>
    <w:rsid w:val="000A24CF"/>
    <w:rsid w:val="000B3DEE"/>
    <w:rsid w:val="000C119A"/>
    <w:rsid w:val="000D12AA"/>
    <w:rsid w:val="000D6C80"/>
    <w:rsid w:val="000E6D94"/>
    <w:rsid w:val="000E76B2"/>
    <w:rsid w:val="000F1724"/>
    <w:rsid w:val="00103833"/>
    <w:rsid w:val="00104599"/>
    <w:rsid w:val="00106373"/>
    <w:rsid w:val="00107CD0"/>
    <w:rsid w:val="0011146E"/>
    <w:rsid w:val="0011195C"/>
    <w:rsid w:val="00113EDA"/>
    <w:rsid w:val="00117CBF"/>
    <w:rsid w:val="001239C9"/>
    <w:rsid w:val="00124678"/>
    <w:rsid w:val="001250E8"/>
    <w:rsid w:val="00137C9C"/>
    <w:rsid w:val="00140D0D"/>
    <w:rsid w:val="00146D94"/>
    <w:rsid w:val="0015260A"/>
    <w:rsid w:val="00152DD1"/>
    <w:rsid w:val="00160166"/>
    <w:rsid w:val="00164F76"/>
    <w:rsid w:val="00165C26"/>
    <w:rsid w:val="0016630F"/>
    <w:rsid w:val="00170806"/>
    <w:rsid w:val="00182A16"/>
    <w:rsid w:val="0019018F"/>
    <w:rsid w:val="00195DE2"/>
    <w:rsid w:val="001B6CEF"/>
    <w:rsid w:val="001C5C02"/>
    <w:rsid w:val="001D2124"/>
    <w:rsid w:val="001D2E29"/>
    <w:rsid w:val="001E09D0"/>
    <w:rsid w:val="001E157E"/>
    <w:rsid w:val="001E3A13"/>
    <w:rsid w:val="001F1B4B"/>
    <w:rsid w:val="00212F81"/>
    <w:rsid w:val="00221239"/>
    <w:rsid w:val="002232AB"/>
    <w:rsid w:val="00230BCF"/>
    <w:rsid w:val="00234148"/>
    <w:rsid w:val="002364A1"/>
    <w:rsid w:val="00246866"/>
    <w:rsid w:val="00253967"/>
    <w:rsid w:val="00254031"/>
    <w:rsid w:val="00263BC1"/>
    <w:rsid w:val="00264F68"/>
    <w:rsid w:val="002667F5"/>
    <w:rsid w:val="002819EB"/>
    <w:rsid w:val="00285F9D"/>
    <w:rsid w:val="00290B34"/>
    <w:rsid w:val="00293051"/>
    <w:rsid w:val="002B1E12"/>
    <w:rsid w:val="002B2950"/>
    <w:rsid w:val="002C0E63"/>
    <w:rsid w:val="002C1225"/>
    <w:rsid w:val="002C572D"/>
    <w:rsid w:val="002D250B"/>
    <w:rsid w:val="002D2996"/>
    <w:rsid w:val="002D682C"/>
    <w:rsid w:val="0030373F"/>
    <w:rsid w:val="00311A25"/>
    <w:rsid w:val="00315EE3"/>
    <w:rsid w:val="0032121C"/>
    <w:rsid w:val="00354078"/>
    <w:rsid w:val="00360C0A"/>
    <w:rsid w:val="003651AB"/>
    <w:rsid w:val="00386197"/>
    <w:rsid w:val="00391484"/>
    <w:rsid w:val="00391F22"/>
    <w:rsid w:val="003A6874"/>
    <w:rsid w:val="003B0E80"/>
    <w:rsid w:val="003B5573"/>
    <w:rsid w:val="003B7D21"/>
    <w:rsid w:val="003C6644"/>
    <w:rsid w:val="003C6967"/>
    <w:rsid w:val="003D1E95"/>
    <w:rsid w:val="003D45A8"/>
    <w:rsid w:val="003D6358"/>
    <w:rsid w:val="003E2BB0"/>
    <w:rsid w:val="003E35F2"/>
    <w:rsid w:val="003F1999"/>
    <w:rsid w:val="003F1D5B"/>
    <w:rsid w:val="003F2DD2"/>
    <w:rsid w:val="0040044B"/>
    <w:rsid w:val="00402E81"/>
    <w:rsid w:val="004042CD"/>
    <w:rsid w:val="00405EBB"/>
    <w:rsid w:val="0041282F"/>
    <w:rsid w:val="00414A2C"/>
    <w:rsid w:val="00416E05"/>
    <w:rsid w:val="00427ABC"/>
    <w:rsid w:val="00431953"/>
    <w:rsid w:val="00435AC7"/>
    <w:rsid w:val="00436758"/>
    <w:rsid w:val="004371CC"/>
    <w:rsid w:val="00446809"/>
    <w:rsid w:val="00450B34"/>
    <w:rsid w:val="00451136"/>
    <w:rsid w:val="00456A72"/>
    <w:rsid w:val="00461D25"/>
    <w:rsid w:val="00466730"/>
    <w:rsid w:val="00473633"/>
    <w:rsid w:val="00476443"/>
    <w:rsid w:val="0047714D"/>
    <w:rsid w:val="00483E05"/>
    <w:rsid w:val="00484C2C"/>
    <w:rsid w:val="00491CDE"/>
    <w:rsid w:val="0049536E"/>
    <w:rsid w:val="00495BD2"/>
    <w:rsid w:val="00495EED"/>
    <w:rsid w:val="004B290B"/>
    <w:rsid w:val="004B554F"/>
    <w:rsid w:val="004C3CA1"/>
    <w:rsid w:val="004C62E7"/>
    <w:rsid w:val="004D4116"/>
    <w:rsid w:val="004D42B4"/>
    <w:rsid w:val="004D6F2D"/>
    <w:rsid w:val="004D730D"/>
    <w:rsid w:val="004E487F"/>
    <w:rsid w:val="004E4D4D"/>
    <w:rsid w:val="004E5CD9"/>
    <w:rsid w:val="004E67D3"/>
    <w:rsid w:val="00510D80"/>
    <w:rsid w:val="00530255"/>
    <w:rsid w:val="0053130F"/>
    <w:rsid w:val="00534738"/>
    <w:rsid w:val="00536FE4"/>
    <w:rsid w:val="005472DA"/>
    <w:rsid w:val="0056049D"/>
    <w:rsid w:val="00582070"/>
    <w:rsid w:val="00583F77"/>
    <w:rsid w:val="00584CA6"/>
    <w:rsid w:val="00590219"/>
    <w:rsid w:val="00596880"/>
    <w:rsid w:val="005B0A79"/>
    <w:rsid w:val="005B2F25"/>
    <w:rsid w:val="005B56B4"/>
    <w:rsid w:val="005B6793"/>
    <w:rsid w:val="005C3FB7"/>
    <w:rsid w:val="005D085D"/>
    <w:rsid w:val="005E0117"/>
    <w:rsid w:val="005E05CD"/>
    <w:rsid w:val="005E1FA2"/>
    <w:rsid w:val="005F29A7"/>
    <w:rsid w:val="005F6B95"/>
    <w:rsid w:val="00600E6B"/>
    <w:rsid w:val="00613C77"/>
    <w:rsid w:val="006229CE"/>
    <w:rsid w:val="00622D6F"/>
    <w:rsid w:val="006233F7"/>
    <w:rsid w:val="00624B2B"/>
    <w:rsid w:val="00630172"/>
    <w:rsid w:val="00631429"/>
    <w:rsid w:val="00632E6A"/>
    <w:rsid w:val="00633198"/>
    <w:rsid w:val="006351B5"/>
    <w:rsid w:val="00637C28"/>
    <w:rsid w:val="00641343"/>
    <w:rsid w:val="0064513F"/>
    <w:rsid w:val="0065213E"/>
    <w:rsid w:val="00657F43"/>
    <w:rsid w:val="00667BC9"/>
    <w:rsid w:val="00667FF8"/>
    <w:rsid w:val="00683257"/>
    <w:rsid w:val="00686DFB"/>
    <w:rsid w:val="00691514"/>
    <w:rsid w:val="0069192A"/>
    <w:rsid w:val="006A0889"/>
    <w:rsid w:val="006A4030"/>
    <w:rsid w:val="006A6592"/>
    <w:rsid w:val="006B54F0"/>
    <w:rsid w:val="006C35BF"/>
    <w:rsid w:val="006C3A35"/>
    <w:rsid w:val="006C5AB1"/>
    <w:rsid w:val="006F1B68"/>
    <w:rsid w:val="006F65C9"/>
    <w:rsid w:val="0070538D"/>
    <w:rsid w:val="00714384"/>
    <w:rsid w:val="00720418"/>
    <w:rsid w:val="00725D6D"/>
    <w:rsid w:val="00733716"/>
    <w:rsid w:val="007349D1"/>
    <w:rsid w:val="00734F63"/>
    <w:rsid w:val="0074248C"/>
    <w:rsid w:val="007426C3"/>
    <w:rsid w:val="00746BCC"/>
    <w:rsid w:val="00752693"/>
    <w:rsid w:val="00754151"/>
    <w:rsid w:val="00756C4A"/>
    <w:rsid w:val="00771726"/>
    <w:rsid w:val="0077401A"/>
    <w:rsid w:val="00781513"/>
    <w:rsid w:val="00781976"/>
    <w:rsid w:val="007838FA"/>
    <w:rsid w:val="0078402B"/>
    <w:rsid w:val="00785D6B"/>
    <w:rsid w:val="0079052A"/>
    <w:rsid w:val="007A13D1"/>
    <w:rsid w:val="007A462C"/>
    <w:rsid w:val="007A6B2F"/>
    <w:rsid w:val="007B2567"/>
    <w:rsid w:val="007B33D4"/>
    <w:rsid w:val="007C0B40"/>
    <w:rsid w:val="007C121A"/>
    <w:rsid w:val="007C2E94"/>
    <w:rsid w:val="007D19F5"/>
    <w:rsid w:val="007F3533"/>
    <w:rsid w:val="008029F7"/>
    <w:rsid w:val="00803D69"/>
    <w:rsid w:val="008100CB"/>
    <w:rsid w:val="00814225"/>
    <w:rsid w:val="00814399"/>
    <w:rsid w:val="00814F69"/>
    <w:rsid w:val="008226E6"/>
    <w:rsid w:val="00830203"/>
    <w:rsid w:val="008325D5"/>
    <w:rsid w:val="00836480"/>
    <w:rsid w:val="00843110"/>
    <w:rsid w:val="00852351"/>
    <w:rsid w:val="00853D69"/>
    <w:rsid w:val="00862983"/>
    <w:rsid w:val="008644F0"/>
    <w:rsid w:val="008703C4"/>
    <w:rsid w:val="00883E66"/>
    <w:rsid w:val="00897D15"/>
    <w:rsid w:val="008A3C50"/>
    <w:rsid w:val="008B0743"/>
    <w:rsid w:val="008B35E2"/>
    <w:rsid w:val="008B784A"/>
    <w:rsid w:val="008C1746"/>
    <w:rsid w:val="008C6CA9"/>
    <w:rsid w:val="008D31A2"/>
    <w:rsid w:val="008D35E7"/>
    <w:rsid w:val="008D69CF"/>
    <w:rsid w:val="008E1E8C"/>
    <w:rsid w:val="008E5AF9"/>
    <w:rsid w:val="008E5DD1"/>
    <w:rsid w:val="008F0308"/>
    <w:rsid w:val="008F3280"/>
    <w:rsid w:val="008F4EFA"/>
    <w:rsid w:val="009121F7"/>
    <w:rsid w:val="00913757"/>
    <w:rsid w:val="009154FA"/>
    <w:rsid w:val="0091757D"/>
    <w:rsid w:val="00922BA5"/>
    <w:rsid w:val="00925A2E"/>
    <w:rsid w:val="00926271"/>
    <w:rsid w:val="0092731B"/>
    <w:rsid w:val="00937032"/>
    <w:rsid w:val="00940A30"/>
    <w:rsid w:val="00975D47"/>
    <w:rsid w:val="009765B9"/>
    <w:rsid w:val="009775E2"/>
    <w:rsid w:val="00977704"/>
    <w:rsid w:val="009778A0"/>
    <w:rsid w:val="00980540"/>
    <w:rsid w:val="00983151"/>
    <w:rsid w:val="00990EA8"/>
    <w:rsid w:val="00992DF2"/>
    <w:rsid w:val="009952E9"/>
    <w:rsid w:val="009A0E80"/>
    <w:rsid w:val="009A151F"/>
    <w:rsid w:val="009A1FAA"/>
    <w:rsid w:val="009A2566"/>
    <w:rsid w:val="009B18B0"/>
    <w:rsid w:val="009B5A8B"/>
    <w:rsid w:val="009B60BE"/>
    <w:rsid w:val="009C20F9"/>
    <w:rsid w:val="009C70AB"/>
    <w:rsid w:val="009D0272"/>
    <w:rsid w:val="009D1298"/>
    <w:rsid w:val="009D3FD5"/>
    <w:rsid w:val="009D4CC3"/>
    <w:rsid w:val="009D6844"/>
    <w:rsid w:val="009F1124"/>
    <w:rsid w:val="009F4394"/>
    <w:rsid w:val="00A037E7"/>
    <w:rsid w:val="00A05171"/>
    <w:rsid w:val="00A15406"/>
    <w:rsid w:val="00A15DDE"/>
    <w:rsid w:val="00A24B2D"/>
    <w:rsid w:val="00A27687"/>
    <w:rsid w:val="00A30611"/>
    <w:rsid w:val="00A3374A"/>
    <w:rsid w:val="00A357A8"/>
    <w:rsid w:val="00A40AC8"/>
    <w:rsid w:val="00A65B07"/>
    <w:rsid w:val="00A80012"/>
    <w:rsid w:val="00A82F1E"/>
    <w:rsid w:val="00A851F9"/>
    <w:rsid w:val="00A87171"/>
    <w:rsid w:val="00A90065"/>
    <w:rsid w:val="00A9305E"/>
    <w:rsid w:val="00A97B32"/>
    <w:rsid w:val="00AB4697"/>
    <w:rsid w:val="00AC27CC"/>
    <w:rsid w:val="00AC2B4E"/>
    <w:rsid w:val="00AC44E9"/>
    <w:rsid w:val="00AC5D98"/>
    <w:rsid w:val="00AC6DB4"/>
    <w:rsid w:val="00AC7D11"/>
    <w:rsid w:val="00AD1C1C"/>
    <w:rsid w:val="00AE06A8"/>
    <w:rsid w:val="00AE2DCC"/>
    <w:rsid w:val="00AF7463"/>
    <w:rsid w:val="00B01896"/>
    <w:rsid w:val="00B0586C"/>
    <w:rsid w:val="00B05CDD"/>
    <w:rsid w:val="00B11D4F"/>
    <w:rsid w:val="00B20464"/>
    <w:rsid w:val="00B3511E"/>
    <w:rsid w:val="00B42B75"/>
    <w:rsid w:val="00B43202"/>
    <w:rsid w:val="00B53F99"/>
    <w:rsid w:val="00B636A3"/>
    <w:rsid w:val="00B66207"/>
    <w:rsid w:val="00B66338"/>
    <w:rsid w:val="00B80D5A"/>
    <w:rsid w:val="00BA056E"/>
    <w:rsid w:val="00BA15A8"/>
    <w:rsid w:val="00BA545F"/>
    <w:rsid w:val="00BB01D0"/>
    <w:rsid w:val="00BB0518"/>
    <w:rsid w:val="00BB30D6"/>
    <w:rsid w:val="00BC0974"/>
    <w:rsid w:val="00BC123B"/>
    <w:rsid w:val="00BD4FBB"/>
    <w:rsid w:val="00BE3344"/>
    <w:rsid w:val="00BF09C6"/>
    <w:rsid w:val="00BF0FCE"/>
    <w:rsid w:val="00C0042E"/>
    <w:rsid w:val="00C06B99"/>
    <w:rsid w:val="00C13356"/>
    <w:rsid w:val="00C15393"/>
    <w:rsid w:val="00C21CD8"/>
    <w:rsid w:val="00C23DA8"/>
    <w:rsid w:val="00C25088"/>
    <w:rsid w:val="00C351A4"/>
    <w:rsid w:val="00C368F8"/>
    <w:rsid w:val="00C37AB6"/>
    <w:rsid w:val="00C73455"/>
    <w:rsid w:val="00C73B00"/>
    <w:rsid w:val="00C7657B"/>
    <w:rsid w:val="00C77107"/>
    <w:rsid w:val="00C86F83"/>
    <w:rsid w:val="00C9045C"/>
    <w:rsid w:val="00C9582D"/>
    <w:rsid w:val="00C96055"/>
    <w:rsid w:val="00C96261"/>
    <w:rsid w:val="00C97BA9"/>
    <w:rsid w:val="00CA1F52"/>
    <w:rsid w:val="00CA40F1"/>
    <w:rsid w:val="00CA473B"/>
    <w:rsid w:val="00CA581A"/>
    <w:rsid w:val="00CB2D4A"/>
    <w:rsid w:val="00CC073D"/>
    <w:rsid w:val="00CD38B3"/>
    <w:rsid w:val="00CD4035"/>
    <w:rsid w:val="00CD5F7C"/>
    <w:rsid w:val="00CD6347"/>
    <w:rsid w:val="00CD6C82"/>
    <w:rsid w:val="00CE4964"/>
    <w:rsid w:val="00CE5AD6"/>
    <w:rsid w:val="00CF4A06"/>
    <w:rsid w:val="00D07669"/>
    <w:rsid w:val="00D13C03"/>
    <w:rsid w:val="00D13FE5"/>
    <w:rsid w:val="00D15499"/>
    <w:rsid w:val="00D15EFF"/>
    <w:rsid w:val="00D17201"/>
    <w:rsid w:val="00D17C48"/>
    <w:rsid w:val="00D47FD3"/>
    <w:rsid w:val="00D5420E"/>
    <w:rsid w:val="00D715D0"/>
    <w:rsid w:val="00D73558"/>
    <w:rsid w:val="00D764A3"/>
    <w:rsid w:val="00D77774"/>
    <w:rsid w:val="00D80DE1"/>
    <w:rsid w:val="00D85D56"/>
    <w:rsid w:val="00D90214"/>
    <w:rsid w:val="00D97204"/>
    <w:rsid w:val="00DA1C0A"/>
    <w:rsid w:val="00DA2576"/>
    <w:rsid w:val="00DA3D59"/>
    <w:rsid w:val="00DB26A3"/>
    <w:rsid w:val="00DB2E70"/>
    <w:rsid w:val="00DB4812"/>
    <w:rsid w:val="00DD0894"/>
    <w:rsid w:val="00DE4B70"/>
    <w:rsid w:val="00DE66E8"/>
    <w:rsid w:val="00DF6446"/>
    <w:rsid w:val="00E12791"/>
    <w:rsid w:val="00E34578"/>
    <w:rsid w:val="00E41638"/>
    <w:rsid w:val="00E41F7D"/>
    <w:rsid w:val="00E60733"/>
    <w:rsid w:val="00E670AD"/>
    <w:rsid w:val="00E76CCC"/>
    <w:rsid w:val="00E83EFF"/>
    <w:rsid w:val="00E86B5B"/>
    <w:rsid w:val="00E8711F"/>
    <w:rsid w:val="00E9220D"/>
    <w:rsid w:val="00E93D02"/>
    <w:rsid w:val="00EA074D"/>
    <w:rsid w:val="00EA1923"/>
    <w:rsid w:val="00EA582E"/>
    <w:rsid w:val="00EB04AE"/>
    <w:rsid w:val="00EB0C9C"/>
    <w:rsid w:val="00EC1DBC"/>
    <w:rsid w:val="00EC4430"/>
    <w:rsid w:val="00EC70C6"/>
    <w:rsid w:val="00EE0CC4"/>
    <w:rsid w:val="00EE4527"/>
    <w:rsid w:val="00EF1487"/>
    <w:rsid w:val="00EF51E7"/>
    <w:rsid w:val="00F02DB5"/>
    <w:rsid w:val="00F129E1"/>
    <w:rsid w:val="00F13159"/>
    <w:rsid w:val="00F1530C"/>
    <w:rsid w:val="00F153ED"/>
    <w:rsid w:val="00F206D1"/>
    <w:rsid w:val="00F3421D"/>
    <w:rsid w:val="00F47714"/>
    <w:rsid w:val="00F517DB"/>
    <w:rsid w:val="00F51E38"/>
    <w:rsid w:val="00F522EA"/>
    <w:rsid w:val="00F63D14"/>
    <w:rsid w:val="00F778DE"/>
    <w:rsid w:val="00F80E2D"/>
    <w:rsid w:val="00F93D93"/>
    <w:rsid w:val="00F9527C"/>
    <w:rsid w:val="00F96E3C"/>
    <w:rsid w:val="00F974F8"/>
    <w:rsid w:val="00FA539E"/>
    <w:rsid w:val="00FB28D0"/>
    <w:rsid w:val="00FB767B"/>
    <w:rsid w:val="00FD006E"/>
    <w:rsid w:val="00FD0096"/>
    <w:rsid w:val="00FD1A05"/>
    <w:rsid w:val="00FE07B0"/>
    <w:rsid w:val="00FF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E1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E157E"/>
    <w:rPr>
      <w:b/>
      <w:bCs/>
    </w:rPr>
  </w:style>
  <w:style w:type="character" w:styleId="-">
    <w:name w:val="Hyperlink"/>
    <w:basedOn w:val="a0"/>
    <w:uiPriority w:val="99"/>
    <w:semiHidden/>
    <w:unhideWhenUsed/>
    <w:rsid w:val="001E157E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E1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E157E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Char0"/>
    <w:uiPriority w:val="30"/>
    <w:qFormat/>
    <w:rsid w:val="008F32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Έντονο εισαγωγικό Char"/>
    <w:basedOn w:val="a0"/>
    <w:link w:val="a5"/>
    <w:uiPriority w:val="30"/>
    <w:rsid w:val="008F3280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6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2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7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hyperlink" Target="http://ebooks.edu.gr/modules/ebook/show.php/DSB100/534/3532,14515/index5_1.html" TargetMode="External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://ebooks.edu.gr/modules/ebook/show.php/DSB100/534/3532,14515/index5_1.html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makis</dc:creator>
  <cp:lastModifiedBy>elina</cp:lastModifiedBy>
  <cp:revision>2</cp:revision>
  <dcterms:created xsi:type="dcterms:W3CDTF">2014-11-14T23:04:00Z</dcterms:created>
  <dcterms:modified xsi:type="dcterms:W3CDTF">2014-11-14T23:04:00Z</dcterms:modified>
</cp:coreProperties>
</file>